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5326" w14:textId="4C30DB07" w:rsidR="00A723F2" w:rsidRPr="00204039" w:rsidRDefault="00DF1C66" w:rsidP="00204039">
      <w:pPr>
        <w:spacing w:before="40" w:after="40" w:line="276" w:lineRule="auto"/>
        <w:jc w:val="center"/>
        <w:outlineLvl w:val="0"/>
        <w:rPr>
          <w:rFonts w:ascii="Arial Narrow" w:hAnsi="Arial Narrow" w:cs="Arial"/>
          <w:b/>
          <w:sz w:val="22"/>
          <w:szCs w:val="22"/>
        </w:rPr>
      </w:pPr>
      <w:r w:rsidRPr="00204039">
        <w:rPr>
          <w:rFonts w:ascii="Arial Narrow" w:hAnsi="Arial Narrow" w:cs="Arial"/>
          <w:b/>
          <w:sz w:val="22"/>
          <w:szCs w:val="22"/>
        </w:rPr>
        <w:t>POLITYKA PRYWATNOŚCI</w:t>
      </w:r>
    </w:p>
    <w:p w14:paraId="1527BECC" w14:textId="32094D2A" w:rsidR="006D1487" w:rsidRPr="00204039" w:rsidRDefault="006D1487" w:rsidP="00204039">
      <w:pPr>
        <w:spacing w:before="40" w:after="40" w:line="276" w:lineRule="auto"/>
        <w:rPr>
          <w:rFonts w:ascii="Arial Narrow" w:hAnsi="Arial Narrow" w:cs="Arial"/>
          <w:sz w:val="22"/>
          <w:szCs w:val="22"/>
        </w:rPr>
      </w:pPr>
    </w:p>
    <w:p w14:paraId="30CF4E6F" w14:textId="77777777" w:rsidR="006D1487" w:rsidRPr="00204039" w:rsidRDefault="006D1487" w:rsidP="00204039">
      <w:pPr>
        <w:spacing w:before="40" w:after="40" w:line="276" w:lineRule="auto"/>
        <w:jc w:val="center"/>
        <w:rPr>
          <w:rFonts w:ascii="Arial Narrow" w:hAnsi="Arial Narrow" w:cs="Arial"/>
          <w:sz w:val="22"/>
          <w:szCs w:val="22"/>
        </w:rPr>
      </w:pPr>
    </w:p>
    <w:p w14:paraId="1C00C641" w14:textId="6E26D544" w:rsidR="006D1487" w:rsidRPr="00204039" w:rsidRDefault="001029F3" w:rsidP="00204039">
      <w:pPr>
        <w:spacing w:before="40" w:after="40" w:line="276" w:lineRule="auto"/>
        <w:jc w:val="center"/>
        <w:rPr>
          <w:rFonts w:ascii="Arial Narrow" w:hAnsi="Arial Narrow" w:cs="Arial"/>
          <w:b/>
          <w:sz w:val="22"/>
          <w:szCs w:val="22"/>
        </w:rPr>
      </w:pPr>
      <w:r w:rsidRPr="00204039">
        <w:rPr>
          <w:rFonts w:ascii="Arial Narrow" w:hAnsi="Arial Narrow" w:cs="Arial"/>
          <w:b/>
          <w:sz w:val="22"/>
          <w:szCs w:val="22"/>
        </w:rPr>
        <w:t>§1</w:t>
      </w:r>
      <w:r w:rsidR="007C1538" w:rsidRPr="00204039">
        <w:rPr>
          <w:rFonts w:ascii="Arial Narrow" w:hAnsi="Arial Narrow" w:cs="Arial"/>
          <w:b/>
          <w:sz w:val="22"/>
          <w:szCs w:val="22"/>
        </w:rPr>
        <w:t>.</w:t>
      </w:r>
      <w:r w:rsidR="006D1487" w:rsidRPr="00204039">
        <w:rPr>
          <w:rFonts w:ascii="Arial Narrow" w:hAnsi="Arial Narrow" w:cs="Arial"/>
          <w:b/>
          <w:sz w:val="22"/>
          <w:szCs w:val="22"/>
        </w:rPr>
        <w:t xml:space="preserve"> </w:t>
      </w:r>
      <w:r w:rsidR="005B4AB6" w:rsidRPr="00204039">
        <w:rPr>
          <w:rFonts w:ascii="Arial Narrow" w:hAnsi="Arial Narrow" w:cs="Arial"/>
          <w:b/>
          <w:sz w:val="22"/>
          <w:szCs w:val="22"/>
        </w:rPr>
        <w:t>Administrator danych osobowych</w:t>
      </w:r>
    </w:p>
    <w:p w14:paraId="64C25B7E" w14:textId="77777777" w:rsidR="006D1487" w:rsidRPr="00204039" w:rsidRDefault="006D1487" w:rsidP="00204039">
      <w:pPr>
        <w:spacing w:before="40" w:after="40" w:line="276" w:lineRule="auto"/>
        <w:jc w:val="center"/>
        <w:rPr>
          <w:rFonts w:ascii="Arial Narrow" w:hAnsi="Arial Narrow" w:cs="Arial"/>
          <w:b/>
          <w:sz w:val="22"/>
          <w:szCs w:val="22"/>
        </w:rPr>
      </w:pPr>
    </w:p>
    <w:p w14:paraId="23B72518" w14:textId="38FC0F63" w:rsidR="00041956" w:rsidRPr="00204039" w:rsidRDefault="006D1487" w:rsidP="00204039">
      <w:pPr>
        <w:pStyle w:val="Akapitzlist"/>
        <w:numPr>
          <w:ilvl w:val="0"/>
          <w:numId w:val="1"/>
        </w:numPr>
        <w:spacing w:before="40" w:after="40" w:line="276" w:lineRule="auto"/>
        <w:ind w:left="360"/>
        <w:rPr>
          <w:rFonts w:ascii="Arial Narrow" w:hAnsi="Arial Narrow" w:cs="Arial"/>
        </w:rPr>
      </w:pPr>
      <w:r w:rsidRPr="00204039">
        <w:rPr>
          <w:rFonts w:ascii="Arial Narrow" w:hAnsi="Arial Narrow" w:cs="Arial"/>
        </w:rPr>
        <w:t xml:space="preserve">Administratorem danych osobowych w rozumieniu </w:t>
      </w:r>
      <w:r w:rsidR="00CB3061" w:rsidRPr="00204039">
        <w:rPr>
          <w:rFonts w:ascii="Arial Narrow" w:hAnsi="Arial Narrow" w:cs="Arial"/>
        </w:rPr>
        <w:t>art. 4 pkt</w:t>
      </w:r>
      <w:r w:rsidR="00A508F4" w:rsidRPr="00204039">
        <w:rPr>
          <w:rFonts w:ascii="Arial Narrow" w:hAnsi="Arial Narrow" w:cs="Arial"/>
        </w:rPr>
        <w:t xml:space="preserve"> </w:t>
      </w:r>
      <w:r w:rsidR="00560387" w:rsidRPr="00204039">
        <w:rPr>
          <w:rFonts w:ascii="Arial Narrow" w:hAnsi="Arial Narrow" w:cs="Arial"/>
        </w:rPr>
        <w:t>7</w:t>
      </w:r>
      <w:r w:rsidR="00A508F4" w:rsidRPr="00204039">
        <w:rPr>
          <w:rFonts w:ascii="Arial Narrow" w:hAnsi="Arial Narrow" w:cs="Arial"/>
        </w:rPr>
        <w:t xml:space="preserve"> </w:t>
      </w:r>
      <w:r w:rsidR="00F556D6" w:rsidRPr="00204039">
        <w:rPr>
          <w:rFonts w:ascii="Arial Narrow" w:hAnsi="Arial Narrow" w:cs="Arial"/>
        </w:rPr>
        <w:t>rozporządzenia Parlamentu Europejskiego i Rady (UE) 2016/679 z dn. 27.04.2016 r. w sprawie ochrony osób fizycznych w związku z przetwarzaniem danych osobowych i w sprawie swobodnego przepływu takich danych oraz uchylenia dyrektywy 95/46/WE (</w:t>
      </w:r>
      <w:r w:rsidR="00A508F4" w:rsidRPr="00204039">
        <w:rPr>
          <w:rFonts w:ascii="Arial Narrow" w:hAnsi="Arial Narrow" w:cs="Arial"/>
        </w:rPr>
        <w:t>RODO</w:t>
      </w:r>
      <w:r w:rsidR="00F556D6" w:rsidRPr="00204039">
        <w:rPr>
          <w:rFonts w:ascii="Arial Narrow" w:hAnsi="Arial Narrow" w:cs="Arial"/>
        </w:rPr>
        <w:t xml:space="preserve">) </w:t>
      </w:r>
      <w:r w:rsidR="00311CCE" w:rsidRPr="00204039">
        <w:rPr>
          <w:rFonts w:ascii="Arial Narrow" w:hAnsi="Arial Narrow" w:cs="Arial"/>
        </w:rPr>
        <w:t>jest</w:t>
      </w:r>
      <w:r w:rsidR="00A66AD5" w:rsidRPr="00204039">
        <w:rPr>
          <w:rFonts w:ascii="Arial Narrow" w:hAnsi="Arial Narrow" w:cs="Arial"/>
        </w:rPr>
        <w:t xml:space="preserve"> </w:t>
      </w:r>
      <w:r w:rsidR="004F5A23">
        <w:rPr>
          <w:rFonts w:ascii="Arial Narrow" w:hAnsi="Arial Narrow" w:cs="Arial"/>
        </w:rPr>
        <w:t xml:space="preserve">Monika Leśniewska </w:t>
      </w:r>
      <w:r w:rsidR="00676E47">
        <w:rPr>
          <w:rFonts w:ascii="Arial Narrow" w:hAnsi="Arial Narrow" w:cs="Arial"/>
        </w:rPr>
        <w:t>zamieszkała</w:t>
      </w:r>
      <w:r w:rsidR="004F5A23">
        <w:rPr>
          <w:rFonts w:ascii="Arial Narrow" w:hAnsi="Arial Narrow" w:cs="Arial"/>
        </w:rPr>
        <w:t xml:space="preserve"> pod adresem ul. Wierzbowa 23, 43-100 Tychy</w:t>
      </w:r>
      <w:r w:rsidR="00676E47">
        <w:rPr>
          <w:rFonts w:ascii="Arial Narrow" w:hAnsi="Arial Narrow" w:cs="Arial"/>
        </w:rPr>
        <w:t>.</w:t>
      </w:r>
    </w:p>
    <w:p w14:paraId="6F372BE3" w14:textId="4554AA96" w:rsidR="00984D11" w:rsidRPr="00204039" w:rsidRDefault="00041956" w:rsidP="00204039">
      <w:pPr>
        <w:pStyle w:val="Akapitzlist"/>
        <w:numPr>
          <w:ilvl w:val="0"/>
          <w:numId w:val="1"/>
        </w:numPr>
        <w:spacing w:before="40" w:after="40" w:line="276" w:lineRule="auto"/>
        <w:ind w:left="360"/>
        <w:rPr>
          <w:rFonts w:ascii="Arial Narrow" w:hAnsi="Arial Narrow" w:cs="Arial"/>
        </w:rPr>
      </w:pPr>
      <w:r w:rsidRPr="00204039">
        <w:rPr>
          <w:rFonts w:ascii="Arial Narrow" w:hAnsi="Arial Narrow" w:cs="Arial"/>
        </w:rPr>
        <w:t>A</w:t>
      </w:r>
      <w:r w:rsidR="00984D11" w:rsidRPr="00204039">
        <w:rPr>
          <w:rFonts w:ascii="Arial Narrow" w:hAnsi="Arial Narrow" w:cs="Arial"/>
        </w:rPr>
        <w:t>dres e-mail</w:t>
      </w:r>
      <w:r w:rsidRPr="00204039">
        <w:rPr>
          <w:rFonts w:ascii="Arial Narrow" w:hAnsi="Arial Narrow" w:cs="Arial"/>
        </w:rPr>
        <w:t xml:space="preserve"> administratora danych</w:t>
      </w:r>
      <w:r w:rsidR="00E83B58">
        <w:rPr>
          <w:rFonts w:ascii="Arial Narrow" w:hAnsi="Arial Narrow" w:cs="Arial"/>
        </w:rPr>
        <w:t>:</w:t>
      </w:r>
      <w:r w:rsidR="00E022E5" w:rsidRPr="00E022E5">
        <w:t xml:space="preserve"> </w:t>
      </w:r>
      <w:r w:rsidR="004F5A23">
        <w:rPr>
          <w:rFonts w:ascii="Arial Narrow" w:hAnsi="Arial Narrow" w:cs="Arial"/>
          <w:lang w:val="de-DE"/>
        </w:rPr>
        <w:t>timonika@gmail.com</w:t>
      </w:r>
      <w:r w:rsidR="00984D11" w:rsidRPr="00204039">
        <w:rPr>
          <w:rFonts w:ascii="Arial Narrow" w:hAnsi="Arial Narrow" w:cs="Arial"/>
        </w:rPr>
        <w:t>.</w:t>
      </w:r>
    </w:p>
    <w:p w14:paraId="002B3E45" w14:textId="28F5954E" w:rsidR="005F44E7" w:rsidRPr="00204039" w:rsidRDefault="005F44E7" w:rsidP="00204039">
      <w:pPr>
        <w:pStyle w:val="Akapitzlist"/>
        <w:numPr>
          <w:ilvl w:val="0"/>
          <w:numId w:val="1"/>
        </w:numPr>
        <w:spacing w:before="40" w:after="40" w:line="276" w:lineRule="auto"/>
        <w:ind w:left="360"/>
        <w:rPr>
          <w:rFonts w:ascii="Arial Narrow" w:hAnsi="Arial Narrow" w:cs="Arial"/>
        </w:rPr>
      </w:pPr>
      <w:r w:rsidRPr="00204039">
        <w:rPr>
          <w:rFonts w:ascii="Arial Narrow" w:hAnsi="Arial Narrow" w:cs="Arial"/>
        </w:rPr>
        <w:t>Administrator</w:t>
      </w:r>
      <w:r w:rsidR="00F005D7" w:rsidRPr="00204039">
        <w:rPr>
          <w:rFonts w:ascii="Arial Narrow" w:hAnsi="Arial Narrow" w:cs="Arial"/>
        </w:rPr>
        <w:t xml:space="preserve"> </w:t>
      </w:r>
      <w:r w:rsidR="00860F13" w:rsidRPr="00204039">
        <w:rPr>
          <w:rFonts w:ascii="Arial Narrow" w:hAnsi="Arial Narrow" w:cs="Arial"/>
        </w:rPr>
        <w:t xml:space="preserve">w myśl art. 32 ust. 1 RODO </w:t>
      </w:r>
      <w:r w:rsidR="00F005D7" w:rsidRPr="00204039">
        <w:rPr>
          <w:rFonts w:ascii="Arial Narrow" w:hAnsi="Arial Narrow" w:cs="Arial"/>
        </w:rPr>
        <w:t xml:space="preserve">przestrzega zasady ochrony danych osobowych </w:t>
      </w:r>
      <w:r w:rsidRPr="00204039">
        <w:rPr>
          <w:rFonts w:ascii="Arial Narrow" w:hAnsi="Arial Narrow" w:cs="Arial"/>
        </w:rPr>
        <w:t xml:space="preserve">oraz stosuje </w:t>
      </w:r>
      <w:r w:rsidR="00860F13" w:rsidRPr="00204039">
        <w:rPr>
          <w:rFonts w:ascii="Arial Narrow" w:hAnsi="Arial Narrow" w:cs="Arial"/>
        </w:rPr>
        <w:t xml:space="preserve">odpowiednie środki techniczne i organizacyjne w celu zapobieżenia </w:t>
      </w:r>
      <w:r w:rsidR="00D25EA7" w:rsidRPr="00204039">
        <w:rPr>
          <w:rFonts w:ascii="Arial Narrow" w:hAnsi="Arial Narrow" w:cs="Arial"/>
        </w:rPr>
        <w:t>przypadkowego lub niezgodnego z </w:t>
      </w:r>
      <w:r w:rsidR="00860F13" w:rsidRPr="00204039">
        <w:rPr>
          <w:rFonts w:ascii="Arial Narrow" w:hAnsi="Arial Narrow" w:cs="Arial"/>
        </w:rPr>
        <w:t>prawem zniszczenia, utraty, modyfikacji, nieuprawnionego ujawnienia lub nieuprawnionego dostępu do danych osobowych przetwarzanych w związku z prowadzoną działalnością.</w:t>
      </w:r>
    </w:p>
    <w:p w14:paraId="706DAAA6" w14:textId="42BFF8A9" w:rsidR="00460980" w:rsidRPr="00204039" w:rsidRDefault="00987DA3" w:rsidP="00204039">
      <w:pPr>
        <w:pStyle w:val="Akapitzlist"/>
        <w:numPr>
          <w:ilvl w:val="0"/>
          <w:numId w:val="1"/>
        </w:numPr>
        <w:spacing w:before="40" w:after="40" w:line="276" w:lineRule="auto"/>
        <w:ind w:left="360"/>
        <w:rPr>
          <w:rFonts w:ascii="Arial Narrow" w:hAnsi="Arial Narrow" w:cs="Arial"/>
        </w:rPr>
      </w:pPr>
      <w:r w:rsidRPr="00204039">
        <w:rPr>
          <w:rFonts w:ascii="Arial Narrow" w:hAnsi="Arial Narrow" w:cs="Arial"/>
        </w:rPr>
        <w:t xml:space="preserve">Podanie </w:t>
      </w:r>
      <w:r w:rsidR="00460980" w:rsidRPr="00204039">
        <w:rPr>
          <w:rFonts w:ascii="Arial Narrow" w:hAnsi="Arial Narrow" w:cs="Arial"/>
        </w:rPr>
        <w:t xml:space="preserve">danych osobowych </w:t>
      </w:r>
      <w:r w:rsidR="009157CA" w:rsidRPr="00204039">
        <w:rPr>
          <w:rFonts w:ascii="Arial Narrow" w:hAnsi="Arial Narrow" w:cs="Arial"/>
        </w:rPr>
        <w:t xml:space="preserve">przez </w:t>
      </w:r>
      <w:r w:rsidR="00E34ADE" w:rsidRPr="00204039">
        <w:rPr>
          <w:rFonts w:ascii="Arial Narrow" w:hAnsi="Arial Narrow" w:cs="Arial"/>
        </w:rPr>
        <w:t>klienta jest</w:t>
      </w:r>
      <w:r w:rsidR="00734F6B" w:rsidRPr="00204039">
        <w:rPr>
          <w:rFonts w:ascii="Arial Narrow" w:hAnsi="Arial Narrow" w:cs="Arial"/>
        </w:rPr>
        <w:t xml:space="preserve"> dobrowolne, ale niezbędne w</w:t>
      </w:r>
      <w:r w:rsidR="000B3136" w:rsidRPr="00204039">
        <w:rPr>
          <w:rFonts w:ascii="Arial Narrow" w:hAnsi="Arial Narrow" w:cs="Arial"/>
        </w:rPr>
        <w:t> </w:t>
      </w:r>
      <w:r w:rsidR="00734F6B" w:rsidRPr="00204039">
        <w:rPr>
          <w:rFonts w:ascii="Arial Narrow" w:hAnsi="Arial Narrow" w:cs="Arial"/>
        </w:rPr>
        <w:t>celu zawarcia umowy z administratorem danych</w:t>
      </w:r>
      <w:r w:rsidR="00460980" w:rsidRPr="00204039">
        <w:rPr>
          <w:rFonts w:ascii="Arial Narrow" w:hAnsi="Arial Narrow" w:cs="Arial"/>
        </w:rPr>
        <w:t>.</w:t>
      </w:r>
    </w:p>
    <w:p w14:paraId="18E1EEAF" w14:textId="0DC0F4CF" w:rsidR="007468CB" w:rsidRPr="00204039" w:rsidRDefault="007468CB" w:rsidP="00204039">
      <w:pPr>
        <w:pStyle w:val="Akapitzlist"/>
        <w:numPr>
          <w:ilvl w:val="0"/>
          <w:numId w:val="1"/>
        </w:numPr>
        <w:spacing w:before="40" w:after="40" w:line="276" w:lineRule="auto"/>
        <w:ind w:left="360"/>
        <w:rPr>
          <w:rFonts w:ascii="Arial Narrow" w:hAnsi="Arial Narrow" w:cs="Arial"/>
        </w:rPr>
      </w:pPr>
      <w:r w:rsidRPr="00204039">
        <w:rPr>
          <w:rFonts w:ascii="Arial Narrow" w:hAnsi="Arial Narrow" w:cs="Arial"/>
        </w:rPr>
        <w:t xml:space="preserve">Administrator danych przetwarza dane osobowe </w:t>
      </w:r>
      <w:r w:rsidR="00B93A21" w:rsidRPr="00204039">
        <w:rPr>
          <w:rFonts w:ascii="Arial Narrow" w:hAnsi="Arial Narrow" w:cs="Arial"/>
        </w:rPr>
        <w:t>w zakresie niezbędnym do realizacji umowy lub świadczenia usług na rzecz osoby, której dane dotyczą</w:t>
      </w:r>
      <w:r w:rsidRPr="00204039">
        <w:rPr>
          <w:rFonts w:ascii="Arial Narrow" w:hAnsi="Arial Narrow" w:cs="Arial"/>
        </w:rPr>
        <w:t>.</w:t>
      </w:r>
    </w:p>
    <w:p w14:paraId="20703BA9" w14:textId="77777777" w:rsidR="006D1487" w:rsidRPr="00204039" w:rsidRDefault="006D1487" w:rsidP="00204039">
      <w:pPr>
        <w:spacing w:before="40" w:after="40" w:line="276" w:lineRule="auto"/>
        <w:rPr>
          <w:rFonts w:ascii="Arial Narrow" w:hAnsi="Arial Narrow" w:cs="Arial"/>
          <w:sz w:val="22"/>
          <w:szCs w:val="22"/>
        </w:rPr>
      </w:pPr>
    </w:p>
    <w:p w14:paraId="0CAD8A41" w14:textId="31D9C332" w:rsidR="006D1487" w:rsidRPr="00204039" w:rsidRDefault="001029F3" w:rsidP="00204039">
      <w:pPr>
        <w:spacing w:before="40" w:after="40" w:line="276" w:lineRule="auto"/>
        <w:jc w:val="center"/>
        <w:rPr>
          <w:rFonts w:ascii="Arial Narrow" w:hAnsi="Arial Narrow" w:cs="Arial"/>
          <w:b/>
          <w:sz w:val="22"/>
          <w:szCs w:val="22"/>
        </w:rPr>
      </w:pPr>
      <w:r w:rsidRPr="00204039">
        <w:rPr>
          <w:rFonts w:ascii="Arial Narrow" w:hAnsi="Arial Narrow" w:cs="Arial"/>
          <w:b/>
          <w:sz w:val="22"/>
          <w:szCs w:val="22"/>
        </w:rPr>
        <w:t>§2</w:t>
      </w:r>
      <w:r w:rsidR="007C1538" w:rsidRPr="00204039">
        <w:rPr>
          <w:rFonts w:ascii="Arial Narrow" w:hAnsi="Arial Narrow" w:cs="Arial"/>
          <w:b/>
          <w:sz w:val="22"/>
          <w:szCs w:val="22"/>
        </w:rPr>
        <w:t>.</w:t>
      </w:r>
      <w:r w:rsidR="006D1487" w:rsidRPr="00204039">
        <w:rPr>
          <w:rFonts w:ascii="Arial Narrow" w:hAnsi="Arial Narrow" w:cs="Arial"/>
          <w:b/>
          <w:sz w:val="22"/>
          <w:szCs w:val="22"/>
        </w:rPr>
        <w:t xml:space="preserve"> </w:t>
      </w:r>
      <w:r w:rsidR="00AC7126" w:rsidRPr="00204039">
        <w:rPr>
          <w:rFonts w:ascii="Arial Narrow" w:hAnsi="Arial Narrow" w:cs="Arial"/>
          <w:b/>
          <w:sz w:val="22"/>
          <w:szCs w:val="22"/>
        </w:rPr>
        <w:t>Cel i podstawy przetwarzania danych osobowych</w:t>
      </w:r>
    </w:p>
    <w:p w14:paraId="789D9A81" w14:textId="77777777" w:rsidR="006D1487" w:rsidRPr="00204039" w:rsidRDefault="006D1487" w:rsidP="00204039">
      <w:pPr>
        <w:spacing w:before="40" w:after="40" w:line="276" w:lineRule="auto"/>
        <w:rPr>
          <w:rFonts w:ascii="Arial Narrow" w:hAnsi="Arial Narrow" w:cs="Arial"/>
          <w:b/>
          <w:sz w:val="22"/>
          <w:szCs w:val="22"/>
        </w:rPr>
      </w:pPr>
    </w:p>
    <w:p w14:paraId="513D3E39" w14:textId="6F9D950F" w:rsidR="006D1487" w:rsidRPr="00204039" w:rsidRDefault="00F3762D" w:rsidP="00204039">
      <w:pPr>
        <w:spacing w:before="40" w:after="40" w:line="276" w:lineRule="auto"/>
        <w:rPr>
          <w:rFonts w:ascii="Arial Narrow" w:hAnsi="Arial Narrow" w:cs="Arial"/>
          <w:sz w:val="22"/>
          <w:szCs w:val="22"/>
        </w:rPr>
      </w:pPr>
      <w:r w:rsidRPr="00204039">
        <w:rPr>
          <w:rFonts w:ascii="Arial Narrow" w:hAnsi="Arial Narrow" w:cs="Arial"/>
          <w:sz w:val="22"/>
          <w:szCs w:val="22"/>
        </w:rPr>
        <w:t>Administrator przetwarza dane osobowe w następujących celach:</w:t>
      </w:r>
    </w:p>
    <w:p w14:paraId="2C792FFC" w14:textId="41298330" w:rsidR="00560387" w:rsidRPr="00204039" w:rsidRDefault="00560387"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przygotowanie oferty handlowej w odpowiedzi na zainteresowanie klienta, co jest prawnie uzasadnionym interesem administratora danych (art. 6 ust. 1 lit. f RODO);</w:t>
      </w:r>
    </w:p>
    <w:p w14:paraId="55572F22" w14:textId="6CFFCD70" w:rsidR="006F0E11" w:rsidRPr="00204039" w:rsidRDefault="00734F6B"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zawieranie i realizacja umów</w:t>
      </w:r>
      <w:r w:rsidR="000F2425" w:rsidRPr="00204039">
        <w:rPr>
          <w:rFonts w:ascii="Arial Narrow" w:hAnsi="Arial Narrow" w:cs="Arial"/>
        </w:rPr>
        <w:t xml:space="preserve"> sprzedaży</w:t>
      </w:r>
      <w:r w:rsidR="00294D23" w:rsidRPr="00204039">
        <w:rPr>
          <w:rFonts w:ascii="Arial Narrow" w:hAnsi="Arial Narrow" w:cs="Arial"/>
        </w:rPr>
        <w:t xml:space="preserve"> z klientami</w:t>
      </w:r>
      <w:r w:rsidR="000F2425" w:rsidRPr="00204039">
        <w:rPr>
          <w:rFonts w:ascii="Arial Narrow" w:hAnsi="Arial Narrow" w:cs="Arial"/>
        </w:rPr>
        <w:t>,</w:t>
      </w:r>
      <w:r w:rsidR="00294D23" w:rsidRPr="00204039">
        <w:rPr>
          <w:rFonts w:ascii="Arial Narrow" w:hAnsi="Arial Narrow" w:cs="Arial"/>
        </w:rPr>
        <w:t xml:space="preserve"> </w:t>
      </w:r>
      <w:r w:rsidR="009157CA" w:rsidRPr="00204039">
        <w:rPr>
          <w:rFonts w:ascii="Arial Narrow" w:hAnsi="Arial Narrow" w:cs="Arial"/>
        </w:rPr>
        <w:t>na podstawie zawartej umowy (art.</w:t>
      </w:r>
      <w:r w:rsidR="00C011E5" w:rsidRPr="00204039">
        <w:rPr>
          <w:rFonts w:ascii="Arial Narrow" w:hAnsi="Arial Narrow" w:cs="Arial"/>
        </w:rPr>
        <w:t xml:space="preserve"> 6 ust. 1 </w:t>
      </w:r>
      <w:r w:rsidR="009157CA" w:rsidRPr="00204039">
        <w:rPr>
          <w:rFonts w:ascii="Arial Narrow" w:hAnsi="Arial Narrow" w:cs="Arial"/>
        </w:rPr>
        <w:t>lit. b RODO)</w:t>
      </w:r>
      <w:r w:rsidR="006F0E11" w:rsidRPr="00204039">
        <w:rPr>
          <w:rFonts w:ascii="Arial Narrow" w:hAnsi="Arial Narrow" w:cs="Arial"/>
        </w:rPr>
        <w:t>;</w:t>
      </w:r>
    </w:p>
    <w:p w14:paraId="792B0064" w14:textId="401E4251" w:rsidR="000F2425" w:rsidRPr="00204039" w:rsidRDefault="000F2425"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świadczenie usług drogą elektroniczną za pośrednictwem Sklepu internetowego</w:t>
      </w:r>
      <w:r w:rsidR="00041956" w:rsidRPr="00204039">
        <w:rPr>
          <w:rFonts w:ascii="Arial Narrow" w:hAnsi="Arial Narrow" w:cs="Arial"/>
        </w:rPr>
        <w:t>, na podstawie zawartej umowy (art. 6 ust. 1 lit. b RODO);</w:t>
      </w:r>
    </w:p>
    <w:p w14:paraId="401AB98B" w14:textId="151BD6E4" w:rsidR="009157CA" w:rsidRPr="00204039" w:rsidRDefault="00734F6B"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obsługa</w:t>
      </w:r>
      <w:r w:rsidR="009157CA" w:rsidRPr="00204039">
        <w:rPr>
          <w:rFonts w:ascii="Arial Narrow" w:hAnsi="Arial Narrow" w:cs="Arial"/>
        </w:rPr>
        <w:t xml:space="preserve"> procesu reklamacyjnego, na podstawie obowiązku ciążącym na administratorze danych w związku z o</w:t>
      </w:r>
      <w:r w:rsidRPr="00204039">
        <w:rPr>
          <w:rFonts w:ascii="Arial Narrow" w:hAnsi="Arial Narrow" w:cs="Arial"/>
        </w:rPr>
        <w:t>bowiązującymi przepisami prawa (art. 6 ust. 1 </w:t>
      </w:r>
      <w:r w:rsidR="009157CA" w:rsidRPr="00204039">
        <w:rPr>
          <w:rFonts w:ascii="Arial Narrow" w:hAnsi="Arial Narrow" w:cs="Arial"/>
        </w:rPr>
        <w:t>lit. c RODO);</w:t>
      </w:r>
    </w:p>
    <w:p w14:paraId="2F7BDC33" w14:textId="6A9AF163" w:rsidR="009157CA" w:rsidRPr="00204039" w:rsidRDefault="00B11F1D"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rachunkowych związanych z wystawianiem i przyjmowaniem dokumentów rozliczeniowych, na podstawie przepisów prawa podatkowego</w:t>
      </w:r>
      <w:r w:rsidR="007115EE" w:rsidRPr="00204039">
        <w:rPr>
          <w:rFonts w:ascii="Arial Narrow" w:hAnsi="Arial Narrow" w:cs="Arial"/>
        </w:rPr>
        <w:t xml:space="preserve"> </w:t>
      </w:r>
      <w:r w:rsidRPr="00204039">
        <w:rPr>
          <w:rFonts w:ascii="Arial Narrow" w:hAnsi="Arial Narrow" w:cs="Arial"/>
        </w:rPr>
        <w:t>(art. 6 ust. 1 lit. c RODO)</w:t>
      </w:r>
      <w:r w:rsidR="00C011E5" w:rsidRPr="00204039">
        <w:rPr>
          <w:rFonts w:ascii="Arial Narrow" w:hAnsi="Arial Narrow" w:cs="Arial"/>
        </w:rPr>
        <w:t>;</w:t>
      </w:r>
    </w:p>
    <w:p w14:paraId="0CE53112" w14:textId="3AE458F0" w:rsidR="00294D23" w:rsidRPr="00204039" w:rsidRDefault="006F0E11"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archiw</w:t>
      </w:r>
      <w:r w:rsidR="00016B12" w:rsidRPr="00204039">
        <w:rPr>
          <w:rFonts w:ascii="Arial Narrow" w:hAnsi="Arial Narrow" w:cs="Arial"/>
        </w:rPr>
        <w:t>izacja danych</w:t>
      </w:r>
      <w:r w:rsidRPr="00204039">
        <w:rPr>
          <w:rFonts w:ascii="Arial Narrow" w:hAnsi="Arial Narrow" w:cs="Arial"/>
        </w:rPr>
        <w:t xml:space="preserve"> dla ewentualnego ustalenia, dochodzenia lub obrony przed roszczeniami</w:t>
      </w:r>
      <w:r w:rsidR="00041956" w:rsidRPr="00204039">
        <w:rPr>
          <w:rFonts w:ascii="Arial Narrow" w:hAnsi="Arial Narrow" w:cs="Arial"/>
        </w:rPr>
        <w:t xml:space="preserve"> lub potrzeby wykazania faktów</w:t>
      </w:r>
      <w:r w:rsidRPr="00204039">
        <w:rPr>
          <w:rFonts w:ascii="Arial Narrow" w:hAnsi="Arial Narrow" w:cs="Arial"/>
        </w:rPr>
        <w:t>, co jest prawnie uzasadnionym interesem admin</w:t>
      </w:r>
      <w:r w:rsidR="00016B12" w:rsidRPr="00204039">
        <w:rPr>
          <w:rFonts w:ascii="Arial Narrow" w:hAnsi="Arial Narrow" w:cs="Arial"/>
        </w:rPr>
        <w:t>istratora danych (art. 6 </w:t>
      </w:r>
      <w:r w:rsidRPr="00204039">
        <w:rPr>
          <w:rFonts w:ascii="Arial Narrow" w:hAnsi="Arial Narrow" w:cs="Arial"/>
        </w:rPr>
        <w:t>ust. 1 lit f RODO);</w:t>
      </w:r>
    </w:p>
    <w:p w14:paraId="1CDF2142" w14:textId="3C6FAF17" w:rsidR="00FF5B8E" w:rsidRPr="00204039" w:rsidRDefault="00FF5B8E"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kontakt telefoniczny lub za pośrednictwem poczty elektronicznej, w szczególności w odpowiedzi na zapytania kierowane do administratora danych, co jest prawnie uzasadnionym interesem administratora danych (art. 6 ust. 1 lit. f RODO)</w:t>
      </w:r>
      <w:r w:rsidR="000F2425" w:rsidRPr="00204039">
        <w:rPr>
          <w:rFonts w:ascii="Arial Narrow" w:hAnsi="Arial Narrow" w:cs="Arial"/>
        </w:rPr>
        <w:t>;</w:t>
      </w:r>
    </w:p>
    <w:p w14:paraId="239CDD66" w14:textId="0E57CDCE" w:rsidR="000F2425" w:rsidRPr="00204039" w:rsidRDefault="000F2425"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przesyłanie informacji technicznych dotyczących funkcjonowania Sklepu internetowego i usług, z których korzysta klient,</w:t>
      </w:r>
      <w:r w:rsidRPr="00204039">
        <w:rPr>
          <w:rFonts w:ascii="Arial Narrow" w:eastAsia="Times New Roman" w:hAnsi="Arial Narrow" w:cs="Arial"/>
          <w:lang w:eastAsia="pl-PL"/>
        </w:rPr>
        <w:t xml:space="preserve"> </w:t>
      </w:r>
      <w:r w:rsidRPr="00204039">
        <w:rPr>
          <w:rFonts w:ascii="Arial Narrow" w:hAnsi="Arial Narrow" w:cs="Arial"/>
        </w:rPr>
        <w:t>co jest prawnie uzasadnionym interesem administratora danych (art. 6 ust. 1 lit. f RODO)</w:t>
      </w:r>
      <w:r w:rsidR="000A0DE8" w:rsidRPr="00204039">
        <w:rPr>
          <w:rFonts w:ascii="Arial Narrow" w:hAnsi="Arial Narrow" w:cs="Arial"/>
        </w:rPr>
        <w:t>;</w:t>
      </w:r>
    </w:p>
    <w:p w14:paraId="2648BA19" w14:textId="7E9CEF28" w:rsidR="00B93A21" w:rsidRPr="00204039" w:rsidRDefault="000A0DE8" w:rsidP="00204039">
      <w:pPr>
        <w:pStyle w:val="Akapitzlist"/>
        <w:numPr>
          <w:ilvl w:val="0"/>
          <w:numId w:val="17"/>
        </w:numPr>
        <w:spacing w:before="40" w:after="40" w:line="276" w:lineRule="auto"/>
        <w:rPr>
          <w:rFonts w:ascii="Arial Narrow" w:hAnsi="Arial Narrow" w:cs="Arial"/>
        </w:rPr>
      </w:pPr>
      <w:r w:rsidRPr="00204039">
        <w:rPr>
          <w:rFonts w:ascii="Arial Narrow" w:hAnsi="Arial Narrow" w:cs="Arial"/>
        </w:rPr>
        <w:t>marketing, co jest jego prawnie uzasadnionym interesem (art. 6 ust. 1 lit. f RODO) lub odbywa się na podstawie uprzednio udzielonej zgody (art. 6 ust. 1 lit. a RODO).</w:t>
      </w:r>
    </w:p>
    <w:p w14:paraId="12E4E826" w14:textId="77777777" w:rsidR="00B6034B" w:rsidRPr="00204039" w:rsidRDefault="00B6034B" w:rsidP="00204039">
      <w:pPr>
        <w:spacing w:before="40" w:after="40" w:line="276" w:lineRule="auto"/>
        <w:rPr>
          <w:rFonts w:ascii="Arial Narrow" w:hAnsi="Arial Narrow" w:cs="Arial"/>
          <w:sz w:val="22"/>
          <w:szCs w:val="22"/>
        </w:rPr>
      </w:pPr>
    </w:p>
    <w:p w14:paraId="07D96BFD" w14:textId="53E68585" w:rsidR="006103E0" w:rsidRPr="00204039" w:rsidRDefault="001029F3" w:rsidP="00204039">
      <w:pPr>
        <w:spacing w:before="40" w:after="40" w:line="276" w:lineRule="auto"/>
        <w:jc w:val="center"/>
        <w:rPr>
          <w:rFonts w:ascii="Arial Narrow" w:hAnsi="Arial Narrow" w:cs="Arial"/>
          <w:b/>
          <w:sz w:val="22"/>
          <w:szCs w:val="22"/>
        </w:rPr>
      </w:pPr>
      <w:r w:rsidRPr="00204039">
        <w:rPr>
          <w:rFonts w:ascii="Arial Narrow" w:hAnsi="Arial Narrow" w:cs="Arial"/>
          <w:b/>
          <w:sz w:val="22"/>
          <w:szCs w:val="22"/>
        </w:rPr>
        <w:t>§3</w:t>
      </w:r>
      <w:r w:rsidR="007C1538" w:rsidRPr="00204039">
        <w:rPr>
          <w:rFonts w:ascii="Arial Narrow" w:hAnsi="Arial Narrow" w:cs="Arial"/>
          <w:b/>
          <w:sz w:val="22"/>
          <w:szCs w:val="22"/>
        </w:rPr>
        <w:t>.</w:t>
      </w:r>
      <w:r w:rsidR="006103E0" w:rsidRPr="00204039">
        <w:rPr>
          <w:rFonts w:ascii="Arial Narrow" w:hAnsi="Arial Narrow" w:cs="Arial"/>
          <w:b/>
          <w:sz w:val="22"/>
          <w:szCs w:val="22"/>
        </w:rPr>
        <w:t xml:space="preserve"> Odbiorcy danych. Przekazywanie danych do państw trzecich</w:t>
      </w:r>
    </w:p>
    <w:p w14:paraId="4833A393" w14:textId="00171819" w:rsidR="0032308E" w:rsidRPr="00204039" w:rsidRDefault="0032308E" w:rsidP="00204039">
      <w:pPr>
        <w:spacing w:before="40" w:after="40" w:line="276" w:lineRule="auto"/>
        <w:jc w:val="center"/>
        <w:rPr>
          <w:rFonts w:ascii="Arial Narrow" w:hAnsi="Arial Narrow" w:cs="Arial"/>
          <w:b/>
          <w:sz w:val="22"/>
          <w:szCs w:val="22"/>
        </w:rPr>
      </w:pPr>
    </w:p>
    <w:p w14:paraId="23E2600E" w14:textId="4DE0F476" w:rsidR="00B11F1D" w:rsidRPr="00204039" w:rsidRDefault="00B11F1D" w:rsidP="00204039">
      <w:pPr>
        <w:pStyle w:val="Akapitzlist"/>
        <w:numPr>
          <w:ilvl w:val="0"/>
          <w:numId w:val="14"/>
        </w:numPr>
        <w:spacing w:before="40" w:after="40" w:line="276" w:lineRule="auto"/>
        <w:ind w:left="360"/>
        <w:rPr>
          <w:rFonts w:ascii="Arial Narrow" w:hAnsi="Arial Narrow" w:cs="Arial"/>
        </w:rPr>
      </w:pPr>
      <w:r w:rsidRPr="00204039">
        <w:rPr>
          <w:rFonts w:ascii="Arial Narrow" w:hAnsi="Arial Narrow" w:cs="Arial"/>
        </w:rPr>
        <w:lastRenderedPageBreak/>
        <w:t xml:space="preserve">Odbiorcami danych osobowych przetwarzanych przez administratora danych mogą być podmioty współpracujące z administratorem </w:t>
      </w:r>
      <w:r w:rsidR="00A23FF0" w:rsidRPr="00204039">
        <w:rPr>
          <w:rFonts w:ascii="Arial Narrow" w:hAnsi="Arial Narrow" w:cs="Arial"/>
        </w:rPr>
        <w:t>danych,</w:t>
      </w:r>
      <w:r w:rsidRPr="00204039">
        <w:rPr>
          <w:rFonts w:ascii="Arial Narrow" w:hAnsi="Arial Narrow" w:cs="Arial"/>
        </w:rPr>
        <w:t xml:space="preserve"> gdy jest to niezbędne do realizacji umowy zawartej z osobą, której dane dotyczą.</w:t>
      </w:r>
    </w:p>
    <w:p w14:paraId="3E8BD121" w14:textId="77777777" w:rsidR="00B11F1D" w:rsidRPr="00204039" w:rsidRDefault="00B11F1D" w:rsidP="00204039">
      <w:pPr>
        <w:pStyle w:val="Akapitzlist"/>
        <w:numPr>
          <w:ilvl w:val="0"/>
          <w:numId w:val="14"/>
        </w:numPr>
        <w:spacing w:before="40" w:after="40" w:line="276" w:lineRule="auto"/>
        <w:ind w:left="360"/>
        <w:rPr>
          <w:rFonts w:ascii="Arial Narrow" w:hAnsi="Arial Narrow" w:cs="Arial"/>
        </w:rPr>
      </w:pPr>
      <w:r w:rsidRPr="00204039">
        <w:rPr>
          <w:rFonts w:ascii="Arial Narrow" w:hAnsi="Arial Narrow" w:cs="Arial"/>
        </w:rPr>
        <w:t>Odbiorcami danych osobowych przetwarzanych przez administratora danych mogą być również podwykonawcy – podmioty, z których usług korzysta administrator danych przy przetwarzaniu danych np. biura rachunkowe, kancelarie prawne, podmioty świadczące usługi IT (w tym usługi hostingowe).</w:t>
      </w:r>
    </w:p>
    <w:p w14:paraId="14E2A2E0" w14:textId="77777777" w:rsidR="00B11F1D" w:rsidRPr="00204039" w:rsidRDefault="00B11F1D" w:rsidP="00204039">
      <w:pPr>
        <w:pStyle w:val="Akapitzlist"/>
        <w:numPr>
          <w:ilvl w:val="0"/>
          <w:numId w:val="14"/>
        </w:numPr>
        <w:spacing w:before="40" w:after="40" w:line="276" w:lineRule="auto"/>
        <w:ind w:left="360"/>
        <w:rPr>
          <w:rFonts w:ascii="Arial Narrow" w:hAnsi="Arial Narrow" w:cs="Arial"/>
        </w:rPr>
      </w:pPr>
      <w:r w:rsidRPr="00204039">
        <w:rPr>
          <w:rFonts w:ascii="Arial Narrow" w:hAnsi="Arial Narrow" w:cs="Arial"/>
        </w:rPr>
        <w:t xml:space="preserve">Administrator danych może być zobowiązany do udostepnienia danych osobowych na podstawie obowiązujących przepisów prawa, w szczególności do udostępnienia danych osobowych uprawnionym organom lub instytucjom państwowym. </w:t>
      </w:r>
    </w:p>
    <w:p w14:paraId="6A98866D" w14:textId="620A2C75" w:rsidR="00303CA5" w:rsidRPr="00303CA5" w:rsidRDefault="0019713B" w:rsidP="00303CA5">
      <w:pPr>
        <w:pStyle w:val="Akapitzlist"/>
        <w:numPr>
          <w:ilvl w:val="0"/>
          <w:numId w:val="14"/>
        </w:numPr>
        <w:spacing w:before="40" w:after="40" w:line="276" w:lineRule="auto"/>
        <w:ind w:left="360"/>
        <w:rPr>
          <w:rFonts w:ascii="Arial Narrow" w:hAnsi="Arial Narrow" w:cs="Arial"/>
        </w:rPr>
      </w:pPr>
      <w:r w:rsidRPr="00D36E9F">
        <w:rPr>
          <w:rFonts w:ascii="Arial Narrow" w:hAnsi="Arial Narrow" w:cs="Arial"/>
        </w:rPr>
        <w:t>Dane osobowe w związku z wykorzystywaniem przez administratora narzędzi do analizy i śledzenia ruchu na stronie internetowej mogą zostać przekazane do podmiotu mającego siedzibę poza Europejskim Obszarem Gospodarczym, np. do Google LLC</w:t>
      </w:r>
      <w:r w:rsidRPr="00775EBF">
        <w:rPr>
          <w:rFonts w:ascii="Arial Narrow" w:hAnsi="Arial Narrow" w:cs="Arial"/>
        </w:rPr>
        <w:t>. Jako właściwy środek ochrony danych, administrator danych zgodził się na standardowe klauzule umowne zgodnie z art. 46 RODO z dostawcami tych usług. Więcej informacji na ten temat jest dostępnych tutaj: https://commission.europa.eu/law/law-topic/data-protection_en</w:t>
      </w:r>
      <w:r w:rsidR="00303CA5">
        <w:rPr>
          <w:rFonts w:ascii="Arial Narrow" w:hAnsi="Arial Narrow"/>
          <w:bdr w:val="none" w:sz="0" w:space="0" w:color="auto" w:frame="1"/>
        </w:rPr>
        <w:t>.</w:t>
      </w:r>
    </w:p>
    <w:p w14:paraId="76B58302" w14:textId="2C6FDA0A" w:rsidR="00D87403" w:rsidRPr="00204039" w:rsidRDefault="00D87403" w:rsidP="00204039">
      <w:pPr>
        <w:spacing w:before="40" w:after="40" w:line="276" w:lineRule="auto"/>
        <w:rPr>
          <w:rFonts w:ascii="Arial Narrow" w:hAnsi="Arial Narrow" w:cs="Arial"/>
          <w:sz w:val="22"/>
          <w:szCs w:val="22"/>
        </w:rPr>
      </w:pPr>
    </w:p>
    <w:p w14:paraId="6EB30416" w14:textId="4A2E7B9E" w:rsidR="00DA202B" w:rsidRPr="00204039" w:rsidRDefault="001029F3" w:rsidP="00204039">
      <w:pPr>
        <w:spacing w:before="40" w:after="40" w:line="276" w:lineRule="auto"/>
        <w:jc w:val="center"/>
        <w:rPr>
          <w:rFonts w:ascii="Arial Narrow" w:hAnsi="Arial Narrow" w:cs="Arial"/>
          <w:b/>
          <w:sz w:val="22"/>
          <w:szCs w:val="22"/>
        </w:rPr>
      </w:pPr>
      <w:r w:rsidRPr="00204039">
        <w:rPr>
          <w:rFonts w:ascii="Arial Narrow" w:hAnsi="Arial Narrow" w:cs="Arial"/>
          <w:b/>
          <w:sz w:val="22"/>
          <w:szCs w:val="22"/>
        </w:rPr>
        <w:t>§4</w:t>
      </w:r>
      <w:r w:rsidR="007C1538" w:rsidRPr="00204039">
        <w:rPr>
          <w:rFonts w:ascii="Arial Narrow" w:hAnsi="Arial Narrow" w:cs="Arial"/>
          <w:b/>
          <w:sz w:val="22"/>
          <w:szCs w:val="22"/>
        </w:rPr>
        <w:t>.</w:t>
      </w:r>
      <w:r w:rsidR="00DA202B" w:rsidRPr="00204039">
        <w:rPr>
          <w:rFonts w:ascii="Arial Narrow" w:hAnsi="Arial Narrow" w:cs="Arial"/>
          <w:b/>
          <w:sz w:val="22"/>
          <w:szCs w:val="22"/>
        </w:rPr>
        <w:t xml:space="preserve"> Okres przechowywania danych osobowych</w:t>
      </w:r>
    </w:p>
    <w:p w14:paraId="714A7716" w14:textId="77777777" w:rsidR="00294D23" w:rsidRPr="00204039" w:rsidRDefault="00294D23" w:rsidP="00204039">
      <w:pPr>
        <w:pStyle w:val="Akapitzlist"/>
        <w:spacing w:before="40" w:after="40" w:line="276" w:lineRule="auto"/>
        <w:ind w:left="360" w:firstLine="0"/>
        <w:rPr>
          <w:rFonts w:ascii="Arial Narrow" w:eastAsia="Times New Roman" w:hAnsi="Arial Narrow" w:cs="Arial"/>
          <w:b/>
          <w:lang w:eastAsia="pl-PL"/>
        </w:rPr>
      </w:pPr>
    </w:p>
    <w:p w14:paraId="3A0B51F9" w14:textId="77777777" w:rsidR="00B11F1D" w:rsidRPr="00204039" w:rsidRDefault="00B11F1D" w:rsidP="00204039">
      <w:pPr>
        <w:pStyle w:val="Akapitzlist"/>
        <w:numPr>
          <w:ilvl w:val="0"/>
          <w:numId w:val="24"/>
        </w:numPr>
        <w:spacing w:before="40" w:after="40" w:line="276" w:lineRule="auto"/>
        <w:ind w:left="360"/>
        <w:rPr>
          <w:rFonts w:ascii="Arial Narrow" w:hAnsi="Arial Narrow" w:cs="Arial"/>
        </w:rPr>
      </w:pPr>
      <w:r w:rsidRPr="00204039">
        <w:rPr>
          <w:rFonts w:ascii="Arial Narrow" w:hAnsi="Arial Narrow" w:cs="Arial"/>
        </w:rPr>
        <w:t>Administrator danych przechowuje dane osobowe przez okres obowiązywania umowy zawartej z osobą, której dane dotyczą oraz po zakończeniu jej obowiązywania w celach związanych z dochodzeniem roszczeń związanych z umową, wykonania obowiązków wynikających z obowiązujących przepisów prawa, ale przez czas nie dłuższy niż termin przedawnienia zgodnie z przepisami Kodeksu cywilnego.</w:t>
      </w:r>
    </w:p>
    <w:p w14:paraId="5F549678" w14:textId="1542BBD3" w:rsidR="00B11F1D" w:rsidRPr="00204039" w:rsidRDefault="00B11F1D" w:rsidP="00204039">
      <w:pPr>
        <w:pStyle w:val="Akapitzlist"/>
        <w:numPr>
          <w:ilvl w:val="0"/>
          <w:numId w:val="24"/>
        </w:numPr>
        <w:spacing w:before="40" w:after="40" w:line="276" w:lineRule="auto"/>
        <w:ind w:left="360"/>
        <w:rPr>
          <w:rFonts w:ascii="Arial Narrow" w:hAnsi="Arial Narrow" w:cs="Arial"/>
        </w:rPr>
      </w:pPr>
      <w:r w:rsidRPr="00204039">
        <w:rPr>
          <w:rFonts w:ascii="Arial Narrow" w:hAnsi="Arial Narrow" w:cs="Arial"/>
        </w:rPr>
        <w:t xml:space="preserve">Administrator danych przechowuje dane osobowe znajdujące się na dokumentach rozliczeniowych przez </w:t>
      </w:r>
      <w:r w:rsidR="00A23FF0" w:rsidRPr="00204039">
        <w:rPr>
          <w:rFonts w:ascii="Arial Narrow" w:hAnsi="Arial Narrow" w:cs="Arial"/>
        </w:rPr>
        <w:t>okres</w:t>
      </w:r>
      <w:r w:rsidRPr="00204039">
        <w:rPr>
          <w:rFonts w:ascii="Arial Narrow" w:hAnsi="Arial Narrow" w:cs="Arial"/>
        </w:rPr>
        <w:t xml:space="preserve"> wskazany przepisami </w:t>
      </w:r>
      <w:r w:rsidR="00E83B58">
        <w:rPr>
          <w:rFonts w:ascii="Arial Narrow" w:hAnsi="Arial Narrow" w:cs="Arial"/>
        </w:rPr>
        <w:t>prawa podatkowego</w:t>
      </w:r>
      <w:r w:rsidRPr="00204039">
        <w:rPr>
          <w:rFonts w:ascii="Arial Narrow" w:hAnsi="Arial Narrow" w:cs="Arial"/>
        </w:rPr>
        <w:t>.</w:t>
      </w:r>
    </w:p>
    <w:p w14:paraId="4B1D71B4" w14:textId="77777777" w:rsidR="00B11F1D" w:rsidRPr="00204039" w:rsidRDefault="00B11F1D" w:rsidP="00204039">
      <w:pPr>
        <w:pStyle w:val="Akapitzlist"/>
        <w:numPr>
          <w:ilvl w:val="0"/>
          <w:numId w:val="24"/>
        </w:numPr>
        <w:spacing w:before="40" w:after="40" w:line="276" w:lineRule="auto"/>
        <w:ind w:left="360"/>
        <w:rPr>
          <w:rFonts w:ascii="Arial Narrow" w:hAnsi="Arial Narrow" w:cs="Arial"/>
        </w:rPr>
      </w:pPr>
      <w:r w:rsidRPr="00204039">
        <w:rPr>
          <w:rFonts w:ascii="Arial Narrow" w:hAnsi="Arial Narrow" w:cs="Arial"/>
        </w:rPr>
        <w:t>Administrator danych przechowuje dane osobowe przetwarzane w celach marketingowych przez okres lat 10, jednak nie dalej niż do momentu wycofania zgody na przetwarzanie danych lub wniesienia sprzeciwu wobec przetwarzania danych.</w:t>
      </w:r>
    </w:p>
    <w:p w14:paraId="439FE6C0" w14:textId="5E0546CB" w:rsidR="00B11F1D" w:rsidRPr="00204039" w:rsidRDefault="00B11F1D" w:rsidP="00204039">
      <w:pPr>
        <w:pStyle w:val="Akapitzlist"/>
        <w:numPr>
          <w:ilvl w:val="0"/>
          <w:numId w:val="24"/>
        </w:numPr>
        <w:spacing w:before="40" w:after="40" w:line="276" w:lineRule="auto"/>
        <w:ind w:left="360"/>
        <w:rPr>
          <w:rFonts w:ascii="Arial Narrow" w:hAnsi="Arial Narrow" w:cs="Arial"/>
        </w:rPr>
      </w:pPr>
      <w:r w:rsidRPr="00204039">
        <w:rPr>
          <w:rFonts w:ascii="Arial Narrow" w:hAnsi="Arial Narrow" w:cs="Arial"/>
        </w:rPr>
        <w:t xml:space="preserve">Administrator danych przechowuje dane osobowe w celach innych niż wskazane w ust. 1-3 przez okres </w:t>
      </w:r>
      <w:r w:rsidR="00656D35" w:rsidRPr="00204039">
        <w:rPr>
          <w:rFonts w:ascii="Arial Narrow" w:hAnsi="Arial Narrow" w:cs="Arial"/>
        </w:rPr>
        <w:t>jednego roku</w:t>
      </w:r>
      <w:r w:rsidRPr="00204039">
        <w:rPr>
          <w:rFonts w:ascii="Arial Narrow" w:hAnsi="Arial Narrow" w:cs="Arial"/>
        </w:rPr>
        <w:t>, chyba że wcześniej wycofano zgodę na przetwarzanie danych, a przetwarzanie danych nie może być kontynuowane na innej podstawie niż zgoda osoby, której dane dotyczą.</w:t>
      </w:r>
    </w:p>
    <w:p w14:paraId="2675FFC0" w14:textId="77777777" w:rsidR="000A0DE8" w:rsidRPr="00204039" w:rsidRDefault="000A0DE8" w:rsidP="00204039">
      <w:pPr>
        <w:spacing w:before="40" w:after="40" w:line="276" w:lineRule="auto"/>
        <w:rPr>
          <w:rFonts w:ascii="Arial Narrow" w:hAnsi="Arial Narrow" w:cs="Arial"/>
          <w:sz w:val="22"/>
          <w:szCs w:val="22"/>
        </w:rPr>
      </w:pPr>
    </w:p>
    <w:p w14:paraId="44E9E873" w14:textId="6485BE5D" w:rsidR="00DA202B" w:rsidRPr="00204039" w:rsidRDefault="001029F3" w:rsidP="00204039">
      <w:pPr>
        <w:spacing w:before="40" w:after="40" w:line="276" w:lineRule="auto"/>
        <w:jc w:val="center"/>
        <w:rPr>
          <w:rFonts w:ascii="Arial Narrow" w:hAnsi="Arial Narrow" w:cs="Arial"/>
          <w:b/>
          <w:sz w:val="22"/>
          <w:szCs w:val="22"/>
        </w:rPr>
      </w:pPr>
      <w:r w:rsidRPr="00204039">
        <w:rPr>
          <w:rFonts w:ascii="Arial Narrow" w:hAnsi="Arial Narrow" w:cs="Arial"/>
          <w:b/>
          <w:sz w:val="22"/>
          <w:szCs w:val="22"/>
        </w:rPr>
        <w:t>§5</w:t>
      </w:r>
      <w:r w:rsidR="007C1538" w:rsidRPr="00204039">
        <w:rPr>
          <w:rFonts w:ascii="Arial Narrow" w:hAnsi="Arial Narrow" w:cs="Arial"/>
          <w:b/>
          <w:sz w:val="22"/>
          <w:szCs w:val="22"/>
        </w:rPr>
        <w:t>.</w:t>
      </w:r>
      <w:r w:rsidR="00DA202B" w:rsidRPr="00204039">
        <w:rPr>
          <w:rFonts w:ascii="Arial Narrow" w:hAnsi="Arial Narrow" w:cs="Arial"/>
          <w:b/>
          <w:sz w:val="22"/>
          <w:szCs w:val="22"/>
        </w:rPr>
        <w:t xml:space="preserve"> Uprawnienia osoby, której dane dotyczą</w:t>
      </w:r>
    </w:p>
    <w:p w14:paraId="5C8752D4" w14:textId="77777777" w:rsidR="00DA202B" w:rsidRPr="00204039" w:rsidRDefault="00DA202B" w:rsidP="00204039">
      <w:pPr>
        <w:spacing w:before="40" w:after="40" w:line="276" w:lineRule="auto"/>
        <w:jc w:val="center"/>
        <w:rPr>
          <w:rFonts w:ascii="Arial Narrow" w:hAnsi="Arial Narrow" w:cs="Arial"/>
          <w:b/>
          <w:sz w:val="22"/>
          <w:szCs w:val="22"/>
        </w:rPr>
      </w:pPr>
    </w:p>
    <w:p w14:paraId="344C777F" w14:textId="77777777" w:rsidR="00C7369D" w:rsidRPr="00204039" w:rsidRDefault="00C7369D" w:rsidP="00204039">
      <w:pPr>
        <w:spacing w:before="40" w:after="40" w:line="276" w:lineRule="auto"/>
        <w:rPr>
          <w:rFonts w:ascii="Arial Narrow" w:eastAsiaTheme="minorHAnsi" w:hAnsi="Arial Narrow" w:cs="Arial"/>
          <w:sz w:val="22"/>
          <w:szCs w:val="22"/>
          <w:lang w:eastAsia="en-US"/>
        </w:rPr>
      </w:pPr>
      <w:r w:rsidRPr="00204039">
        <w:rPr>
          <w:rFonts w:ascii="Arial Narrow" w:eastAsiaTheme="minorHAnsi" w:hAnsi="Arial Narrow" w:cs="Arial"/>
          <w:sz w:val="22"/>
          <w:szCs w:val="22"/>
          <w:lang w:eastAsia="en-US"/>
        </w:rPr>
        <w:t>1. Każda osoba, której dane dotyczą, ma prawo:</w:t>
      </w:r>
    </w:p>
    <w:p w14:paraId="74910A6E" w14:textId="414797B2"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t>dostępu</w:t>
      </w:r>
      <w:r w:rsidRPr="00204039">
        <w:rPr>
          <w:rFonts w:ascii="Arial Narrow" w:hAnsi="Arial Narrow" w:cs="Arial"/>
        </w:rPr>
        <w:t xml:space="preserve"> – uzyskania od administratora potwierdzenia, czy przetwarzane są jej dane osobowe. Jeżeli dane o osobie są przetwarzane, jest ona uprawniona do uzyskania dostępu do nich oraz uzyskania następujących informacji: o celach przetwarzania, kategoriach danych osobowych, informacji o odbiorcach lub kategoriach odbiorców, którym dane zostały lub zostaną ujawnione, o okresie przechowywania danych lub o kryteriach ich ustalania, o prawie do żądania sprostowania, usunięcia lub ograniczenia przetwarzania danych osobowych przysługujących osobie, której dane dotyczą, oraz do wniesienia sprzeciwu wobec takiego przetwarzania (art. 15 RODO);</w:t>
      </w:r>
    </w:p>
    <w:p w14:paraId="7B4A047F" w14:textId="77777777"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t>do otrzymania kopii danych</w:t>
      </w:r>
      <w:r w:rsidRPr="00204039">
        <w:rPr>
          <w:rFonts w:ascii="Arial Narrow" w:hAnsi="Arial Narrow" w:cs="Arial"/>
        </w:rPr>
        <w:t xml:space="preserve"> – uzyskania kopii danych podlegających przetwarzaniu, przy czym pierwsza kopia jest bezpłatna, a za kolejne kopie administrator może nałożyć opłatę w rozsądnej wysokości wynikającą z kosztów administracyjnych (art. 15 ust. 3 RODO);</w:t>
      </w:r>
    </w:p>
    <w:p w14:paraId="619B7F56" w14:textId="77777777"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t>do sprostowania</w:t>
      </w:r>
      <w:r w:rsidRPr="00204039">
        <w:rPr>
          <w:rFonts w:ascii="Arial Narrow" w:hAnsi="Arial Narrow" w:cs="Arial"/>
        </w:rPr>
        <w:t xml:space="preserve"> – żądania sprostowania dotyczących jej danych osobowych, które są nieprawidłowe lub uzupełnienia niekompletnych danych (art. 16 RODO);</w:t>
      </w:r>
    </w:p>
    <w:p w14:paraId="2570E22E" w14:textId="77777777"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t>do usunięcia danych</w:t>
      </w:r>
      <w:r w:rsidRPr="00204039">
        <w:rPr>
          <w:rFonts w:ascii="Arial Narrow" w:hAnsi="Arial Narrow" w:cs="Arial"/>
        </w:rPr>
        <w:t xml:space="preserve"> – żądania usunięcia jej danych osobowych, jeżeli administrator nie ma już podstawy prawnej do ich przetwarzania lub dane nie są już niezbędne do celów przetwarzania (art. 17 RODO);</w:t>
      </w:r>
    </w:p>
    <w:p w14:paraId="76A1D3AD" w14:textId="77777777"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lastRenderedPageBreak/>
        <w:t>do ograniczenia przetwarzania</w:t>
      </w:r>
      <w:r w:rsidRPr="00204039">
        <w:rPr>
          <w:rFonts w:ascii="Arial Narrow" w:hAnsi="Arial Narrow" w:cs="Arial"/>
        </w:rPr>
        <w:t xml:space="preserve"> – żądania ograniczenia przetwarzania danych osobowych (art. 18 RODO), gdy: </w:t>
      </w:r>
    </w:p>
    <w:p w14:paraId="3942934D" w14:textId="77777777" w:rsidR="00C7369D" w:rsidRPr="00204039" w:rsidRDefault="00C7369D" w:rsidP="00204039">
      <w:pPr>
        <w:pStyle w:val="Akapitzlist"/>
        <w:spacing w:before="40" w:after="40" w:line="276" w:lineRule="auto"/>
        <w:ind w:left="510" w:firstLine="0"/>
        <w:rPr>
          <w:rFonts w:ascii="Arial Narrow" w:hAnsi="Arial Narrow" w:cs="Arial"/>
        </w:rPr>
      </w:pPr>
      <w:r w:rsidRPr="00204039">
        <w:rPr>
          <w:rFonts w:ascii="Arial Narrow" w:hAnsi="Arial Narrow" w:cs="Arial"/>
        </w:rPr>
        <w:t>- osoba, której dane dotyczą, kwestionuje prawidłowość danych osobowych – na okres pozwalający administratorowi sprawdzić prawidłowość tych danych,</w:t>
      </w:r>
    </w:p>
    <w:p w14:paraId="4A19C9C3" w14:textId="77777777" w:rsidR="00C7369D" w:rsidRPr="00204039" w:rsidRDefault="00C7369D" w:rsidP="00204039">
      <w:pPr>
        <w:pStyle w:val="Akapitzlist"/>
        <w:spacing w:before="40" w:after="40" w:line="276" w:lineRule="auto"/>
        <w:ind w:left="510" w:firstLine="0"/>
        <w:rPr>
          <w:rFonts w:ascii="Arial Narrow" w:hAnsi="Arial Narrow" w:cs="Arial"/>
        </w:rPr>
      </w:pPr>
      <w:r w:rsidRPr="00204039">
        <w:rPr>
          <w:rFonts w:ascii="Arial Narrow" w:hAnsi="Arial Narrow" w:cs="Arial"/>
        </w:rPr>
        <w:t>- przetwarzanie jest niezgodne z prawem, a osoba, której dane dotyczą, sprzeciwia się ich usunięciu, żądając ograniczenia ich wykorzystywania,</w:t>
      </w:r>
    </w:p>
    <w:p w14:paraId="5A5E210B" w14:textId="77777777" w:rsidR="00C7369D" w:rsidRPr="00204039" w:rsidRDefault="00C7369D" w:rsidP="00204039">
      <w:pPr>
        <w:pStyle w:val="Akapitzlist"/>
        <w:spacing w:before="40" w:after="40" w:line="276" w:lineRule="auto"/>
        <w:ind w:left="510" w:firstLine="0"/>
        <w:rPr>
          <w:rFonts w:ascii="Arial Narrow" w:hAnsi="Arial Narrow" w:cs="Arial"/>
        </w:rPr>
      </w:pPr>
      <w:r w:rsidRPr="00204039">
        <w:rPr>
          <w:rFonts w:ascii="Arial Narrow" w:hAnsi="Arial Narrow" w:cs="Arial"/>
        </w:rPr>
        <w:t>- administrator nie potrzebuje już tych danych, ale są one potrzebne osobie, której dane dotyczą, do ustalenia, dochodzenia lub obrony roszczeń,</w:t>
      </w:r>
    </w:p>
    <w:p w14:paraId="68268FB7" w14:textId="77777777" w:rsidR="00C7369D" w:rsidRPr="00204039" w:rsidRDefault="00C7369D" w:rsidP="00204039">
      <w:pPr>
        <w:pStyle w:val="Akapitzlist"/>
        <w:spacing w:before="40" w:after="40" w:line="276" w:lineRule="auto"/>
        <w:ind w:left="510" w:firstLine="0"/>
        <w:rPr>
          <w:rFonts w:ascii="Arial Narrow" w:hAnsi="Arial Narrow" w:cs="Arial"/>
        </w:rPr>
      </w:pPr>
      <w:r w:rsidRPr="00204039">
        <w:rPr>
          <w:rFonts w:ascii="Arial Narrow" w:hAnsi="Arial Narrow" w:cs="Arial"/>
        </w:rPr>
        <w:t>- osoba, której dane dotyczą, wniosła sprzeciw wobec przetwarzania – do czasu stwierdzenia, czy prawnie uzasadnione podstawy po stronie administratora są nadrzędne wobec podstaw sprzeciwu osoby, której dane dotyczą;</w:t>
      </w:r>
    </w:p>
    <w:p w14:paraId="2A644ED3" w14:textId="77777777"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t>do przenoszenia danych</w:t>
      </w:r>
      <w:r w:rsidRPr="00204039">
        <w:rPr>
          <w:rFonts w:ascii="Arial Narrow" w:hAnsi="Arial Narrow" w:cs="Arial"/>
        </w:rPr>
        <w:t xml:space="preserve"> – otrzymania w ustrukturyzowanym, powszechnie używanym formacie nadającym się do odczytu maszynowego danych osobowych jej dotyczących, które dostarczyła administratorowi, oraz żądania przesłania tych danych innemu administratorowi, jeżeli dane są przetwarzane na podstawie zgody osoby, której dane dotyczą lub umowy z nią zawartej oraz jeżeli dane są przetwarzane w sposób zautomatyzowany (art. 20 RODO);</w:t>
      </w:r>
    </w:p>
    <w:p w14:paraId="6530CB58" w14:textId="6F113A8F" w:rsidR="00C7369D" w:rsidRPr="00204039" w:rsidRDefault="00C7369D" w:rsidP="00204039">
      <w:pPr>
        <w:pStyle w:val="Akapitzlist"/>
        <w:numPr>
          <w:ilvl w:val="0"/>
          <w:numId w:val="25"/>
        </w:numPr>
        <w:spacing w:before="40" w:after="40" w:line="276" w:lineRule="auto"/>
        <w:ind w:left="473"/>
        <w:rPr>
          <w:rFonts w:ascii="Arial Narrow" w:hAnsi="Arial Narrow" w:cs="Arial"/>
        </w:rPr>
      </w:pPr>
      <w:r w:rsidRPr="00204039">
        <w:rPr>
          <w:rFonts w:ascii="Arial Narrow" w:hAnsi="Arial Narrow" w:cs="Arial"/>
          <w:b/>
        </w:rPr>
        <w:t>do sprzeciwu</w:t>
      </w:r>
      <w:r w:rsidRPr="00204039">
        <w:rPr>
          <w:rFonts w:ascii="Arial Narrow" w:hAnsi="Arial Narrow" w:cs="Arial"/>
        </w:rPr>
        <w:t xml:space="preserve"> –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588B7A00" w14:textId="5C496146" w:rsidR="00C7369D" w:rsidRPr="00204039" w:rsidRDefault="00C7369D" w:rsidP="00204039">
      <w:pPr>
        <w:pStyle w:val="Akapitzlist"/>
        <w:numPr>
          <w:ilvl w:val="0"/>
          <w:numId w:val="26"/>
        </w:numPr>
        <w:spacing w:before="40" w:after="40" w:line="276" w:lineRule="auto"/>
        <w:ind w:left="360"/>
        <w:rPr>
          <w:rFonts w:ascii="Arial Narrow" w:hAnsi="Arial Narrow" w:cs="Arial"/>
        </w:rPr>
      </w:pPr>
      <w:r w:rsidRPr="00204039">
        <w:rPr>
          <w:rFonts w:ascii="Arial Narrow" w:hAnsi="Arial Narrow" w:cs="Arial"/>
        </w:rPr>
        <w:t>Aby skorzystać z wyżej wymienionych praw, osoba, której dane dotyczą, powinna skontaktować się, wykorzystując podane dane kontaktowe, z administratorem i poinformować go, z którego prawa i w jakim zakresie chce skorzystać.</w:t>
      </w:r>
    </w:p>
    <w:p w14:paraId="0C19329D" w14:textId="29D7D823" w:rsidR="000A0DE8" w:rsidRPr="00204039" w:rsidRDefault="00C7369D" w:rsidP="00204039">
      <w:pPr>
        <w:pStyle w:val="Akapitzlist"/>
        <w:numPr>
          <w:ilvl w:val="0"/>
          <w:numId w:val="26"/>
        </w:numPr>
        <w:spacing w:before="40" w:after="40" w:line="276" w:lineRule="auto"/>
        <w:ind w:left="360"/>
        <w:rPr>
          <w:rFonts w:ascii="Arial Narrow" w:hAnsi="Arial Narrow" w:cs="Arial"/>
        </w:rPr>
      </w:pPr>
      <w:r w:rsidRPr="00204039">
        <w:rPr>
          <w:rFonts w:ascii="Arial Narrow" w:hAnsi="Arial Narrow" w:cs="Arial"/>
        </w:rPr>
        <w:t>Osoba, której dane dotyczą, ma prawo wnieść skargę do organu nadzoru, którym jest Prezes Urzędu Ochrony Danych Osobowych w Warszawie.</w:t>
      </w:r>
    </w:p>
    <w:p w14:paraId="3679DB67" w14:textId="77777777" w:rsidR="000A0DE8" w:rsidRPr="00204039" w:rsidRDefault="000A0DE8" w:rsidP="00204039">
      <w:pPr>
        <w:spacing w:before="40" w:after="40" w:line="276" w:lineRule="auto"/>
        <w:rPr>
          <w:rFonts w:ascii="Arial Narrow" w:hAnsi="Arial Narrow" w:cs="Arial"/>
          <w:sz w:val="22"/>
          <w:szCs w:val="22"/>
        </w:rPr>
      </w:pPr>
    </w:p>
    <w:p w14:paraId="6C8F72A5" w14:textId="77777777" w:rsidR="00EB2A2D" w:rsidRPr="00204039" w:rsidRDefault="00EB2A2D" w:rsidP="00204039">
      <w:pPr>
        <w:spacing w:before="40" w:after="40" w:line="276" w:lineRule="auto"/>
        <w:jc w:val="center"/>
        <w:rPr>
          <w:rFonts w:ascii="Arial Narrow" w:hAnsi="Arial Narrow" w:cs="Arial"/>
          <w:b/>
          <w:sz w:val="22"/>
          <w:szCs w:val="22"/>
        </w:rPr>
      </w:pPr>
      <w:r w:rsidRPr="00204039">
        <w:rPr>
          <w:rFonts w:ascii="Arial Narrow" w:hAnsi="Arial Narrow" w:cs="Arial"/>
          <w:b/>
          <w:sz w:val="22"/>
          <w:szCs w:val="22"/>
        </w:rPr>
        <w:t>§6. Profilowanie</w:t>
      </w:r>
    </w:p>
    <w:p w14:paraId="562E1408" w14:textId="77777777" w:rsidR="00EB2A2D" w:rsidRPr="00204039" w:rsidRDefault="00EB2A2D" w:rsidP="00204039">
      <w:pPr>
        <w:spacing w:before="40" w:after="40" w:line="276" w:lineRule="auto"/>
        <w:jc w:val="center"/>
        <w:rPr>
          <w:rFonts w:ascii="Arial Narrow" w:hAnsi="Arial Narrow" w:cs="Arial"/>
          <w:b/>
          <w:sz w:val="22"/>
          <w:szCs w:val="22"/>
        </w:rPr>
      </w:pPr>
    </w:p>
    <w:p w14:paraId="40C36CEB" w14:textId="77777777" w:rsidR="00EB2A2D" w:rsidRPr="00204039" w:rsidRDefault="00EB2A2D" w:rsidP="00204039">
      <w:pPr>
        <w:pStyle w:val="Akapitzlist"/>
        <w:numPr>
          <w:ilvl w:val="0"/>
          <w:numId w:val="27"/>
        </w:numPr>
        <w:spacing w:before="40" w:after="40" w:line="276" w:lineRule="auto"/>
        <w:ind w:left="360"/>
        <w:rPr>
          <w:rFonts w:ascii="Arial Narrow" w:hAnsi="Arial Narrow" w:cs="Arial"/>
        </w:rPr>
      </w:pPr>
      <w:r w:rsidRPr="00204039">
        <w:rPr>
          <w:rFonts w:ascii="Arial Narrow" w:hAnsi="Arial Narrow" w:cs="Arial"/>
        </w:rPr>
        <w:t>Dane osobowe uzyskane przez administratora danych mogą zostać przetwarzane w sposób automatyczny – w tym w formie profilowania. Profilowanie danych osobowych dokonywane przez administratora danych polega na ocenie wybranych informacji o osobie, której dane dotyczą dla celów analizy i prognozy osobistych preferencji oraz zainteresowań, w szczególności dla możliwości przekazywania osobie, której dane dotyczą spersonalizowanej oferty.</w:t>
      </w:r>
    </w:p>
    <w:p w14:paraId="27E23F89" w14:textId="2E3AF5E2" w:rsidR="00703A7F" w:rsidRDefault="00EB2A2D" w:rsidP="004F217E">
      <w:pPr>
        <w:pStyle w:val="Akapitzlist"/>
        <w:numPr>
          <w:ilvl w:val="0"/>
          <w:numId w:val="27"/>
        </w:numPr>
        <w:spacing w:before="40" w:after="40" w:line="276" w:lineRule="auto"/>
        <w:ind w:left="360"/>
        <w:rPr>
          <w:rFonts w:ascii="Arial Narrow" w:hAnsi="Arial Narrow" w:cs="Arial"/>
        </w:rPr>
      </w:pPr>
      <w:r w:rsidRPr="00204039">
        <w:rPr>
          <w:rFonts w:ascii="Arial Narrow" w:hAnsi="Arial Narrow" w:cs="Arial"/>
        </w:rPr>
        <w:t>Automatyczne przetwarzanie danych dokonywane przez administratora danych nie rodzi dla osoby, której dane dotyczą żadnych skutków prawnych. Osoba, której dane dotyczą może w każdym czasie wnieść sprzeciw wobec zautomatyzowanego przetwarzania jej danych.</w:t>
      </w:r>
    </w:p>
    <w:p w14:paraId="041AD9CB" w14:textId="77777777" w:rsidR="00303CA5" w:rsidRPr="00303CA5" w:rsidRDefault="00303CA5" w:rsidP="00303CA5">
      <w:pPr>
        <w:spacing w:before="40" w:after="40" w:line="276" w:lineRule="auto"/>
        <w:rPr>
          <w:rFonts w:ascii="Arial Narrow" w:hAnsi="Arial Narrow" w:cs="Arial"/>
        </w:rPr>
      </w:pPr>
    </w:p>
    <w:p w14:paraId="6C2A2DF6" w14:textId="77777777" w:rsidR="0019713B" w:rsidRPr="00204039" w:rsidRDefault="0019713B" w:rsidP="0019713B">
      <w:pPr>
        <w:spacing w:before="40" w:after="40" w:line="276" w:lineRule="auto"/>
        <w:jc w:val="center"/>
        <w:rPr>
          <w:rFonts w:ascii="Arial Narrow" w:hAnsi="Arial Narrow" w:cs="Arial"/>
          <w:b/>
          <w:bCs/>
          <w:sz w:val="22"/>
          <w:szCs w:val="22"/>
        </w:rPr>
      </w:pPr>
      <w:r w:rsidRPr="00204039">
        <w:rPr>
          <w:rFonts w:ascii="Arial Narrow" w:hAnsi="Arial Narrow" w:cs="Arial"/>
          <w:b/>
          <w:bCs/>
          <w:sz w:val="22"/>
          <w:szCs w:val="22"/>
        </w:rPr>
        <w:t>§7. Google Analytics</w:t>
      </w:r>
    </w:p>
    <w:p w14:paraId="2932160D" w14:textId="77777777" w:rsidR="0019713B" w:rsidRPr="00204039" w:rsidRDefault="0019713B" w:rsidP="0019713B">
      <w:pPr>
        <w:spacing w:before="40" w:after="40" w:line="276" w:lineRule="auto"/>
        <w:jc w:val="both"/>
        <w:rPr>
          <w:rFonts w:ascii="Arial Narrow" w:hAnsi="Arial Narrow" w:cs="Arial"/>
          <w:b/>
          <w:bCs/>
          <w:sz w:val="22"/>
          <w:szCs w:val="22"/>
        </w:rPr>
      </w:pPr>
    </w:p>
    <w:p w14:paraId="0184C8EB" w14:textId="77777777" w:rsidR="0019713B" w:rsidRPr="00204039" w:rsidRDefault="0019713B" w:rsidP="0019713B">
      <w:pPr>
        <w:numPr>
          <w:ilvl w:val="0"/>
          <w:numId w:val="28"/>
        </w:numPr>
        <w:spacing w:before="40" w:after="40" w:line="276" w:lineRule="auto"/>
        <w:ind w:left="360"/>
        <w:jc w:val="both"/>
        <w:rPr>
          <w:rFonts w:ascii="Arial Narrow" w:hAnsi="Arial Narrow" w:cs="Arial"/>
          <w:sz w:val="22"/>
          <w:szCs w:val="22"/>
        </w:rPr>
      </w:pPr>
      <w:r w:rsidRPr="00204039">
        <w:rPr>
          <w:rFonts w:ascii="Arial Narrow" w:hAnsi="Arial Narrow" w:cs="Arial"/>
          <w:sz w:val="22"/>
          <w:szCs w:val="22"/>
        </w:rPr>
        <w:t>Administrator używa Google Analytics, internetową usługę analityczną dostarczaną przez Google Inc. z siedzibą w USA.</w:t>
      </w:r>
    </w:p>
    <w:p w14:paraId="5E1C8AD4" w14:textId="77777777" w:rsidR="0019713B" w:rsidRPr="00204039" w:rsidRDefault="0019713B" w:rsidP="0019713B">
      <w:pPr>
        <w:numPr>
          <w:ilvl w:val="0"/>
          <w:numId w:val="28"/>
        </w:numPr>
        <w:spacing w:before="40" w:after="40" w:line="276" w:lineRule="auto"/>
        <w:ind w:left="360"/>
        <w:jc w:val="both"/>
        <w:rPr>
          <w:rFonts w:ascii="Arial Narrow" w:hAnsi="Arial Narrow" w:cs="Arial"/>
          <w:sz w:val="22"/>
          <w:szCs w:val="22"/>
        </w:rPr>
      </w:pPr>
      <w:r w:rsidRPr="00204039">
        <w:rPr>
          <w:rFonts w:ascii="Arial Narrow" w:hAnsi="Arial Narrow" w:cs="Arial"/>
          <w:sz w:val="22"/>
          <w:szCs w:val="22"/>
        </w:rPr>
        <w:t xml:space="preserve">Google Analytics używa plików cookie, które umożliwiają analizę korzystania przez użytkownika ze strony internetowej. Informacje wytworzone przez plik cookie na temat korzystania ze strony internetowej są przekazywane i zapisywane na serwerze Google. Na zlecenie Administratora, Google będzie wykorzystywał </w:t>
      </w:r>
      <w:r w:rsidRPr="00204039">
        <w:rPr>
          <w:rFonts w:ascii="Arial Narrow" w:hAnsi="Arial Narrow" w:cs="Arial"/>
          <w:sz w:val="22"/>
          <w:szCs w:val="22"/>
        </w:rPr>
        <w:lastRenderedPageBreak/>
        <w:t>te informacje, aby przeanalizować korzystanie ze strony przez użytkowników w celu przygotowania raportów na temat aktywności na stronie oraz świadczenia innych usług związanych z korzystaniem ze strony i Internetu na rzecz podmiotu zlecającego.</w:t>
      </w:r>
    </w:p>
    <w:p w14:paraId="0806CE59" w14:textId="77777777" w:rsidR="0019713B" w:rsidRPr="00204039" w:rsidRDefault="0019713B" w:rsidP="0019713B">
      <w:pPr>
        <w:numPr>
          <w:ilvl w:val="0"/>
          <w:numId w:val="28"/>
        </w:numPr>
        <w:spacing w:before="40" w:after="40" w:line="276" w:lineRule="auto"/>
        <w:ind w:left="360"/>
        <w:jc w:val="both"/>
        <w:rPr>
          <w:rFonts w:ascii="Arial Narrow" w:hAnsi="Arial Narrow" w:cs="Arial"/>
          <w:sz w:val="22"/>
          <w:szCs w:val="22"/>
        </w:rPr>
      </w:pPr>
      <w:r w:rsidRPr="00204039">
        <w:rPr>
          <w:rFonts w:ascii="Arial Narrow" w:hAnsi="Arial Narrow" w:cs="Arial"/>
          <w:sz w:val="22"/>
          <w:szCs w:val="22"/>
        </w:rPr>
        <w:t>Dane nie będą wykorzystywane do celów identyfikacji jakiejkolwiek osoby fizycznej.</w:t>
      </w:r>
    </w:p>
    <w:p w14:paraId="0826D76B" w14:textId="77777777" w:rsidR="0019713B" w:rsidRPr="00204039" w:rsidRDefault="0019713B" w:rsidP="0019713B">
      <w:pPr>
        <w:numPr>
          <w:ilvl w:val="0"/>
          <w:numId w:val="28"/>
        </w:numPr>
        <w:spacing w:before="40" w:after="40" w:line="276" w:lineRule="auto"/>
        <w:ind w:left="360"/>
        <w:jc w:val="both"/>
        <w:rPr>
          <w:rFonts w:ascii="Arial Narrow" w:hAnsi="Arial Narrow" w:cs="Arial"/>
          <w:sz w:val="22"/>
          <w:szCs w:val="22"/>
        </w:rPr>
      </w:pPr>
      <w:r w:rsidRPr="00204039">
        <w:rPr>
          <w:rFonts w:ascii="Arial Narrow" w:hAnsi="Arial Narrow" w:cs="Arial"/>
          <w:sz w:val="22"/>
          <w:szCs w:val="22"/>
        </w:rPr>
        <w:t xml:space="preserve">Użytkownik może uniemożliwić zapisywanie plików cookie poprzez odpowiednie ustawienia przeglądarki; jednak w takim wypadku nie będzie mógł korzystać z pełnej funkcjonalności strony. Ponadto użytkownicy mogą uniemożliwić gromadzenie przez Google danych wytworzonych przez pliki cookie oraz odnoszących się do ich korzystania z serwisu internetowego (łącznie z adresem IP) jak i przetwarzanie tych danych przez Google, pobierając i instalując wtyczkę do przeglądarki dostępną pod następującym linkiem: </w:t>
      </w:r>
      <w:hyperlink r:id="rId8" w:history="1">
        <w:r w:rsidRPr="00204039">
          <w:rPr>
            <w:rStyle w:val="Hipercze"/>
            <w:rFonts w:ascii="Arial Narrow" w:hAnsi="Arial Narrow" w:cs="Arial"/>
            <w:sz w:val="22"/>
            <w:szCs w:val="22"/>
          </w:rPr>
          <w:t>https://tools.google.com/dlpage/gaoptout?hl=pl</w:t>
        </w:r>
      </w:hyperlink>
      <w:r w:rsidRPr="00204039">
        <w:rPr>
          <w:rFonts w:ascii="Arial Narrow" w:hAnsi="Arial Narrow" w:cs="Arial"/>
          <w:sz w:val="22"/>
          <w:szCs w:val="22"/>
        </w:rPr>
        <w:t>.</w:t>
      </w:r>
    </w:p>
    <w:p w14:paraId="5522E85B" w14:textId="77777777" w:rsidR="0019713B" w:rsidRDefault="0019713B" w:rsidP="0019713B">
      <w:pPr>
        <w:numPr>
          <w:ilvl w:val="0"/>
          <w:numId w:val="28"/>
        </w:numPr>
        <w:spacing w:before="40" w:after="40" w:line="276" w:lineRule="auto"/>
        <w:ind w:left="360"/>
        <w:jc w:val="both"/>
        <w:rPr>
          <w:rFonts w:ascii="Arial Narrow" w:hAnsi="Arial Narrow" w:cs="Arial"/>
          <w:sz w:val="22"/>
          <w:szCs w:val="22"/>
        </w:rPr>
      </w:pPr>
      <w:r w:rsidRPr="00204039">
        <w:rPr>
          <w:rFonts w:ascii="Arial Narrow" w:hAnsi="Arial Narrow" w:cs="Arial"/>
          <w:sz w:val="22"/>
          <w:szCs w:val="22"/>
        </w:rPr>
        <w:t xml:space="preserve">W każdym momencie użytkownik może zgłosić sprzeciw wobec gromadzenia oraz przetwarzania danych związanych z użytkowaniem strony Google poprzez pobranie oraz instalację wtyczki w przeglądarce, która jest dostępna pod następującym adresem: </w:t>
      </w:r>
      <w:hyperlink r:id="rId9" w:history="1">
        <w:r w:rsidRPr="00204039">
          <w:rPr>
            <w:rStyle w:val="Hipercze"/>
            <w:rFonts w:ascii="Arial Narrow" w:hAnsi="Arial Narrow" w:cs="Arial"/>
            <w:sz w:val="22"/>
            <w:szCs w:val="22"/>
          </w:rPr>
          <w:t>https://tools.google.com/dlpage/gaoptout?hl=en</w:t>
        </w:r>
      </w:hyperlink>
      <w:r w:rsidRPr="00204039">
        <w:rPr>
          <w:rFonts w:ascii="Arial Narrow" w:hAnsi="Arial Narrow" w:cs="Arial"/>
          <w:sz w:val="22"/>
          <w:szCs w:val="22"/>
        </w:rPr>
        <w:t>.</w:t>
      </w:r>
    </w:p>
    <w:p w14:paraId="693A54C5" w14:textId="77777777" w:rsidR="00831403" w:rsidRDefault="00831403" w:rsidP="00831403">
      <w:pPr>
        <w:spacing w:before="40" w:after="40" w:line="276" w:lineRule="auto"/>
        <w:jc w:val="both"/>
        <w:rPr>
          <w:rFonts w:ascii="Arial Narrow" w:hAnsi="Arial Narrow" w:cs="Arial"/>
          <w:sz w:val="22"/>
          <w:szCs w:val="22"/>
        </w:rPr>
      </w:pPr>
    </w:p>
    <w:p w14:paraId="19EFCB6B" w14:textId="77777777" w:rsidR="00831403" w:rsidRPr="00395E0B" w:rsidRDefault="00831403" w:rsidP="00831403">
      <w:pPr>
        <w:spacing w:before="20" w:after="20" w:line="276" w:lineRule="auto"/>
        <w:jc w:val="center"/>
        <w:rPr>
          <w:rFonts w:ascii="Arial Narrow" w:eastAsia="Calibri" w:hAnsi="Arial Narrow" w:cs="Arial"/>
          <w:b/>
          <w:bCs/>
          <w:sz w:val="22"/>
          <w:szCs w:val="22"/>
        </w:rPr>
      </w:pPr>
      <w:r w:rsidRPr="00395E0B">
        <w:rPr>
          <w:rFonts w:ascii="Arial Narrow" w:eastAsia="Calibri" w:hAnsi="Arial Narrow" w:cs="Arial"/>
          <w:b/>
          <w:bCs/>
          <w:sz w:val="22"/>
          <w:szCs w:val="22"/>
        </w:rPr>
        <w:t>§</w:t>
      </w:r>
      <w:r>
        <w:rPr>
          <w:rFonts w:ascii="Arial Narrow" w:eastAsia="Calibri" w:hAnsi="Arial Narrow" w:cs="Arial"/>
          <w:b/>
          <w:bCs/>
          <w:sz w:val="22"/>
          <w:szCs w:val="22"/>
        </w:rPr>
        <w:t>8</w:t>
      </w:r>
      <w:r w:rsidRPr="00395E0B">
        <w:rPr>
          <w:rFonts w:ascii="Arial Narrow" w:eastAsia="Calibri" w:hAnsi="Arial Narrow" w:cs="Arial"/>
          <w:b/>
          <w:bCs/>
          <w:sz w:val="22"/>
          <w:szCs w:val="22"/>
        </w:rPr>
        <w:t>. Wtyczki społecznościowe</w:t>
      </w:r>
    </w:p>
    <w:p w14:paraId="1F5B7F9F" w14:textId="77777777" w:rsidR="00831403" w:rsidRDefault="00831403" w:rsidP="00831403">
      <w:pPr>
        <w:spacing w:before="40" w:after="40" w:line="276" w:lineRule="auto"/>
        <w:jc w:val="both"/>
        <w:rPr>
          <w:rFonts w:ascii="Arial Narrow" w:hAnsi="Arial Narrow" w:cs="Arial"/>
          <w:sz w:val="22"/>
          <w:szCs w:val="22"/>
        </w:rPr>
      </w:pPr>
    </w:p>
    <w:p w14:paraId="143BAFA3" w14:textId="77777777" w:rsidR="00831403" w:rsidRDefault="00831403" w:rsidP="00831403">
      <w:pPr>
        <w:pStyle w:val="Akapitzlist"/>
        <w:numPr>
          <w:ilvl w:val="0"/>
          <w:numId w:val="34"/>
        </w:numPr>
        <w:spacing w:before="40" w:after="40" w:line="276" w:lineRule="auto"/>
        <w:ind w:left="360"/>
        <w:rPr>
          <w:rFonts w:ascii="Arial Narrow" w:hAnsi="Arial Narrow" w:cs="Arial"/>
        </w:rPr>
      </w:pPr>
      <w:r>
        <w:rPr>
          <w:rFonts w:ascii="Arial Narrow" w:hAnsi="Arial Narrow" w:cs="Arial"/>
        </w:rPr>
        <w:t>Administrator na stronie internetowej</w:t>
      </w:r>
      <w:r w:rsidRPr="00395E0B">
        <w:rPr>
          <w:rFonts w:ascii="Arial Narrow" w:hAnsi="Arial Narrow" w:cs="Arial"/>
        </w:rPr>
        <w:t xml:space="preserve"> wykorzystuje wtyczki kierujące do portali społecznościowych</w:t>
      </w:r>
      <w:r>
        <w:rPr>
          <w:rFonts w:ascii="Arial Narrow" w:hAnsi="Arial Narrow" w:cs="Arial"/>
        </w:rPr>
        <w:t xml:space="preserve">. </w:t>
      </w:r>
      <w:r w:rsidRPr="00395E0B">
        <w:rPr>
          <w:rFonts w:ascii="Arial Narrow" w:hAnsi="Arial Narrow" w:cs="Arial"/>
        </w:rPr>
        <w:t>Przedmiotowe wtyczki są oznaczono logo danego serwisu społecznościowego.</w:t>
      </w:r>
    </w:p>
    <w:p w14:paraId="50CDAE85" w14:textId="77777777" w:rsidR="00831403" w:rsidRDefault="00831403" w:rsidP="00831403">
      <w:pPr>
        <w:pStyle w:val="Akapitzlist"/>
        <w:numPr>
          <w:ilvl w:val="0"/>
          <w:numId w:val="34"/>
        </w:numPr>
        <w:spacing w:before="40" w:after="40" w:line="276" w:lineRule="auto"/>
        <w:ind w:left="360"/>
        <w:rPr>
          <w:rFonts w:ascii="Arial Narrow" w:hAnsi="Arial Narrow" w:cs="Arial"/>
        </w:rPr>
      </w:pPr>
      <w:r w:rsidRPr="00395E0B">
        <w:rPr>
          <w:rFonts w:ascii="Arial Narrow" w:hAnsi="Arial Narrow" w:cs="Arial"/>
        </w:rPr>
        <w:t xml:space="preserve">Dane są przesyłane do portali społecznościowych tylko wtedy, gdy </w:t>
      </w:r>
      <w:r>
        <w:rPr>
          <w:rFonts w:ascii="Arial Narrow" w:hAnsi="Arial Narrow" w:cs="Arial"/>
        </w:rPr>
        <w:t>użytkownik</w:t>
      </w:r>
      <w:r w:rsidRPr="00395E0B">
        <w:rPr>
          <w:rFonts w:ascii="Arial Narrow" w:hAnsi="Arial Narrow" w:cs="Arial"/>
        </w:rPr>
        <w:t xml:space="preserve"> aktywnie kliknął w odpowiedni przycisk wtyczki. Po naciśnięciu w ikonę wtyczki przeglądarka internetowa rozpocznie połączenie z serwerami danego portalu społecznościowego, a </w:t>
      </w:r>
      <w:r>
        <w:rPr>
          <w:rFonts w:ascii="Arial Narrow" w:hAnsi="Arial Narrow" w:cs="Arial"/>
        </w:rPr>
        <w:t>użytkownik</w:t>
      </w:r>
      <w:r w:rsidRPr="00395E0B">
        <w:rPr>
          <w:rFonts w:ascii="Arial Narrow" w:hAnsi="Arial Narrow" w:cs="Arial"/>
        </w:rPr>
        <w:t xml:space="preserve"> zostan</w:t>
      </w:r>
      <w:r>
        <w:rPr>
          <w:rFonts w:ascii="Arial Narrow" w:hAnsi="Arial Narrow" w:cs="Arial"/>
        </w:rPr>
        <w:t>ie</w:t>
      </w:r>
      <w:r w:rsidRPr="00395E0B">
        <w:rPr>
          <w:rFonts w:ascii="Arial Narrow" w:hAnsi="Arial Narrow" w:cs="Arial"/>
        </w:rPr>
        <w:t xml:space="preserve"> przekierowan</w:t>
      </w:r>
      <w:r>
        <w:rPr>
          <w:rFonts w:ascii="Arial Narrow" w:hAnsi="Arial Narrow" w:cs="Arial"/>
        </w:rPr>
        <w:t xml:space="preserve">y </w:t>
      </w:r>
      <w:r w:rsidRPr="00395E0B">
        <w:rPr>
          <w:rFonts w:ascii="Arial Narrow" w:hAnsi="Arial Narrow" w:cs="Arial"/>
        </w:rPr>
        <w:t xml:space="preserve">do strony zewnętrznego dostawcy usługi, czyli właściciela danego serwisu społecznościowego, a przeglądarka internetowa </w:t>
      </w:r>
      <w:r>
        <w:rPr>
          <w:rFonts w:ascii="Arial Narrow" w:hAnsi="Arial Narrow" w:cs="Arial"/>
        </w:rPr>
        <w:t xml:space="preserve">użytkownika </w:t>
      </w:r>
      <w:r w:rsidRPr="00395E0B">
        <w:rPr>
          <w:rFonts w:ascii="Arial Narrow" w:hAnsi="Arial Narrow" w:cs="Arial"/>
        </w:rPr>
        <w:t>nawiąże bezpośrednie połączenie z serwerami tychże serwisów społecznościowych. Korzystanie z tych funkcji może wiązać się z wykorzystaniem zewnętrznych plików cookies. Od momentu kliknięcia w daną wtyczkę, dane osobowe są przetwarzane na danym portalu społecznościowym, a właściciel portalu społecznościowego staje się współadministratorem danych osobowych. Administrator informuje, że od momentu aktywnego kliknięcia przez</w:t>
      </w:r>
      <w:r>
        <w:rPr>
          <w:rFonts w:ascii="Arial Narrow" w:hAnsi="Arial Narrow" w:cs="Arial"/>
        </w:rPr>
        <w:t xml:space="preserve"> w </w:t>
      </w:r>
      <w:r w:rsidRPr="00395E0B">
        <w:rPr>
          <w:rFonts w:ascii="Arial Narrow" w:hAnsi="Arial Narrow" w:cs="Arial"/>
        </w:rPr>
        <w:t>przycisk wtyczki, Administrator nie ma wpływu na charakter oraz zakres danych osobowych gromadzonych przez dany portal społecznościowy.</w:t>
      </w:r>
    </w:p>
    <w:p w14:paraId="7DAD07E5" w14:textId="77777777" w:rsidR="00831403" w:rsidRDefault="00831403" w:rsidP="00831403">
      <w:pPr>
        <w:pStyle w:val="Akapitzlist"/>
        <w:numPr>
          <w:ilvl w:val="0"/>
          <w:numId w:val="34"/>
        </w:numPr>
        <w:spacing w:before="40" w:after="40" w:line="276" w:lineRule="auto"/>
        <w:ind w:left="360"/>
        <w:rPr>
          <w:rFonts w:ascii="Arial Narrow" w:hAnsi="Arial Narrow" w:cs="Arial"/>
        </w:rPr>
      </w:pPr>
      <w:r w:rsidRPr="00395E0B">
        <w:rPr>
          <w:rFonts w:ascii="Arial Narrow" w:hAnsi="Arial Narrow" w:cs="Arial"/>
        </w:rPr>
        <w:t xml:space="preserve">Dane są przesyłane niezależnie od faktu czy </w:t>
      </w:r>
      <w:r>
        <w:rPr>
          <w:rFonts w:ascii="Arial Narrow" w:hAnsi="Arial Narrow" w:cs="Arial"/>
        </w:rPr>
        <w:t>użytkownik posiada</w:t>
      </w:r>
      <w:r w:rsidRPr="00395E0B">
        <w:rPr>
          <w:rFonts w:ascii="Arial Narrow" w:hAnsi="Arial Narrow" w:cs="Arial"/>
        </w:rPr>
        <w:t xml:space="preserve"> konto w danym portali społecznościowym lub czy </w:t>
      </w:r>
      <w:r>
        <w:rPr>
          <w:rFonts w:ascii="Arial Narrow" w:hAnsi="Arial Narrow" w:cs="Arial"/>
        </w:rPr>
        <w:t>jest</w:t>
      </w:r>
      <w:r w:rsidRPr="00395E0B">
        <w:rPr>
          <w:rFonts w:ascii="Arial Narrow" w:hAnsi="Arial Narrow" w:cs="Arial"/>
        </w:rPr>
        <w:t xml:space="preserve"> zalogowan</w:t>
      </w:r>
      <w:r>
        <w:rPr>
          <w:rFonts w:ascii="Arial Narrow" w:hAnsi="Arial Narrow" w:cs="Arial"/>
        </w:rPr>
        <w:t>y.</w:t>
      </w:r>
      <w:r w:rsidRPr="00395E0B">
        <w:rPr>
          <w:rFonts w:ascii="Arial Narrow" w:hAnsi="Arial Narrow" w:cs="Arial"/>
        </w:rPr>
        <w:t xml:space="preserve"> W przypadku, gdy </w:t>
      </w:r>
      <w:r>
        <w:rPr>
          <w:rFonts w:ascii="Arial Narrow" w:hAnsi="Arial Narrow" w:cs="Arial"/>
        </w:rPr>
        <w:t>użytkownik jest</w:t>
      </w:r>
      <w:r w:rsidRPr="00395E0B">
        <w:rPr>
          <w:rFonts w:ascii="Arial Narrow" w:hAnsi="Arial Narrow" w:cs="Arial"/>
        </w:rPr>
        <w:t xml:space="preserve"> zalogowan</w:t>
      </w:r>
      <w:r>
        <w:rPr>
          <w:rFonts w:ascii="Arial Narrow" w:hAnsi="Arial Narrow" w:cs="Arial"/>
        </w:rPr>
        <w:t xml:space="preserve">y </w:t>
      </w:r>
      <w:r w:rsidRPr="00395E0B">
        <w:rPr>
          <w:rFonts w:ascii="Arial Narrow" w:hAnsi="Arial Narrow" w:cs="Arial"/>
        </w:rPr>
        <w:t xml:space="preserve">na danej platformie społecznościowej to zebrane dane osobowe będą bezpośrednio przypisane do wykorzystywanego przez </w:t>
      </w:r>
      <w:r>
        <w:rPr>
          <w:rFonts w:ascii="Arial Narrow" w:hAnsi="Arial Narrow" w:cs="Arial"/>
        </w:rPr>
        <w:t>niego</w:t>
      </w:r>
      <w:r w:rsidRPr="00395E0B">
        <w:rPr>
          <w:rFonts w:ascii="Arial Narrow" w:hAnsi="Arial Narrow" w:cs="Arial"/>
        </w:rPr>
        <w:t xml:space="preserve"> konta (profilu).</w:t>
      </w:r>
    </w:p>
    <w:p w14:paraId="7214C563" w14:textId="77777777" w:rsidR="00831403" w:rsidRPr="00395E0B" w:rsidRDefault="00831403" w:rsidP="00831403">
      <w:pPr>
        <w:pStyle w:val="Akapitzlist"/>
        <w:numPr>
          <w:ilvl w:val="0"/>
          <w:numId w:val="34"/>
        </w:numPr>
        <w:spacing w:before="40" w:after="40" w:line="276" w:lineRule="auto"/>
        <w:ind w:left="360"/>
        <w:rPr>
          <w:rFonts w:ascii="Arial Narrow" w:hAnsi="Arial Narrow" w:cs="Arial"/>
        </w:rPr>
      </w:pPr>
      <w:r w:rsidRPr="00395E0B">
        <w:rPr>
          <w:rFonts w:ascii="Arial Narrow" w:hAnsi="Arial Narrow" w:cs="Arial"/>
        </w:rPr>
        <w:t>W celu uzyskania więcej informacji na temat celu i zakresu gromadzenia danych osobowych, w tym zasad ich przetwarzania przez dostawcę danego portalu należy zapoznać się z politykami prywatności tychże dostawców.</w:t>
      </w:r>
    </w:p>
    <w:p w14:paraId="222253A6" w14:textId="77777777" w:rsidR="00831403" w:rsidRDefault="00831403" w:rsidP="00831403">
      <w:pPr>
        <w:spacing w:before="40" w:after="40" w:line="276" w:lineRule="auto"/>
        <w:jc w:val="both"/>
        <w:rPr>
          <w:rFonts w:ascii="Arial Narrow" w:hAnsi="Arial Narrow" w:cs="Arial"/>
          <w:sz w:val="22"/>
          <w:szCs w:val="22"/>
        </w:rPr>
      </w:pPr>
    </w:p>
    <w:p w14:paraId="433E7873" w14:textId="77777777" w:rsidR="00703A7F" w:rsidRDefault="00703A7F" w:rsidP="00703A7F">
      <w:pPr>
        <w:spacing w:before="40" w:after="40" w:line="276" w:lineRule="auto"/>
        <w:jc w:val="both"/>
        <w:rPr>
          <w:rFonts w:ascii="Arial Narrow" w:hAnsi="Arial Narrow" w:cs="Arial"/>
          <w:sz w:val="22"/>
          <w:szCs w:val="22"/>
        </w:rPr>
      </w:pPr>
    </w:p>
    <w:p w14:paraId="28E324C0" w14:textId="77777777" w:rsidR="00E83B58" w:rsidRPr="00204039" w:rsidRDefault="00E83B58" w:rsidP="00665D0C">
      <w:pPr>
        <w:spacing w:before="40" w:after="40" w:line="276" w:lineRule="auto"/>
        <w:rPr>
          <w:rFonts w:ascii="Arial Narrow" w:hAnsi="Arial Narrow" w:cs="Arial"/>
          <w:sz w:val="22"/>
          <w:szCs w:val="22"/>
        </w:rPr>
      </w:pPr>
    </w:p>
    <w:p w14:paraId="4B0E1C5B" w14:textId="77777777" w:rsidR="00E03919" w:rsidRPr="00204039" w:rsidRDefault="00E03919" w:rsidP="00204039">
      <w:pPr>
        <w:spacing w:before="40" w:after="40" w:line="276" w:lineRule="auto"/>
        <w:rPr>
          <w:rFonts w:ascii="Arial Narrow" w:hAnsi="Arial Narrow" w:cs="Arial"/>
          <w:sz w:val="22"/>
          <w:szCs w:val="22"/>
        </w:rPr>
      </w:pPr>
    </w:p>
    <w:p w14:paraId="4D02F2EA" w14:textId="3D582247" w:rsidR="0065389D" w:rsidRPr="00204039" w:rsidRDefault="0065389D" w:rsidP="00204039">
      <w:pPr>
        <w:spacing w:before="40" w:after="40" w:line="276" w:lineRule="auto"/>
        <w:rPr>
          <w:rFonts w:ascii="Arial Narrow" w:hAnsi="Arial Narrow" w:cs="Arial"/>
          <w:sz w:val="22"/>
          <w:szCs w:val="22"/>
        </w:rPr>
      </w:pPr>
    </w:p>
    <w:sectPr w:rsidR="0065389D" w:rsidRPr="00204039" w:rsidSect="00CB21A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811F" w14:textId="77777777" w:rsidR="009C11D5" w:rsidRDefault="009C11D5" w:rsidP="00D631DF">
      <w:r>
        <w:separator/>
      </w:r>
    </w:p>
  </w:endnote>
  <w:endnote w:type="continuationSeparator" w:id="0">
    <w:p w14:paraId="5036D02E" w14:textId="77777777" w:rsidR="009C11D5" w:rsidRDefault="009C11D5" w:rsidP="00D6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8ECB" w14:textId="77777777" w:rsidR="000F7E85" w:rsidRDefault="000F7E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D1E9" w14:textId="77777777" w:rsidR="000F7E85" w:rsidRDefault="000F7E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A636" w14:textId="77777777" w:rsidR="000F7E85" w:rsidRDefault="000F7E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15DFE" w14:textId="77777777" w:rsidR="009C11D5" w:rsidRDefault="009C11D5" w:rsidP="00D631DF">
      <w:r>
        <w:separator/>
      </w:r>
    </w:p>
  </w:footnote>
  <w:footnote w:type="continuationSeparator" w:id="0">
    <w:p w14:paraId="0FF75CB8" w14:textId="77777777" w:rsidR="009C11D5" w:rsidRDefault="009C11D5" w:rsidP="00D63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E822" w14:textId="0839ED02" w:rsidR="006D4B6E" w:rsidRDefault="006D4B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FF89" w14:textId="42030093" w:rsidR="006D4B6E" w:rsidRDefault="006D4B6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C192" w14:textId="314624E4" w:rsidR="006D4B6E" w:rsidRDefault="006D4B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1B2B"/>
    <w:multiLevelType w:val="hybridMultilevel"/>
    <w:tmpl w:val="302EA214"/>
    <w:lvl w:ilvl="0" w:tplc="8C38A978">
      <w:start w:val="1"/>
      <w:numFmt w:val="decimal"/>
      <w:lvlText w:val="%1."/>
      <w:lvlJc w:val="left"/>
      <w:pPr>
        <w:ind w:left="939" w:hanging="360"/>
      </w:pPr>
      <w:rPr>
        <w:rFonts w:ascii="Arial" w:eastAsiaTheme="minorHAnsi" w:hAnsi="Arial" w:cs="Arial" w:hint="default"/>
        <w:b w:val="0"/>
        <w:i w:val="0"/>
      </w:r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1" w15:restartNumberingAfterBreak="0">
    <w:nsid w:val="0A5C29EB"/>
    <w:multiLevelType w:val="hybridMultilevel"/>
    <w:tmpl w:val="C7D6D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BD222C"/>
    <w:multiLevelType w:val="hybridMultilevel"/>
    <w:tmpl w:val="40C8BFBA"/>
    <w:lvl w:ilvl="0" w:tplc="F9FE47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8337D3"/>
    <w:multiLevelType w:val="hybridMultilevel"/>
    <w:tmpl w:val="BD7A6B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64105"/>
    <w:multiLevelType w:val="hybridMultilevel"/>
    <w:tmpl w:val="22DC9F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3BF3E25"/>
    <w:multiLevelType w:val="hybridMultilevel"/>
    <w:tmpl w:val="BA5E1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E44F39"/>
    <w:multiLevelType w:val="hybridMultilevel"/>
    <w:tmpl w:val="E48EDA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7EA247D"/>
    <w:multiLevelType w:val="hybridMultilevel"/>
    <w:tmpl w:val="09E29E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E64974"/>
    <w:multiLevelType w:val="hybridMultilevel"/>
    <w:tmpl w:val="88127F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562A8"/>
    <w:multiLevelType w:val="hybridMultilevel"/>
    <w:tmpl w:val="35C09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ED5766"/>
    <w:multiLevelType w:val="hybridMultilevel"/>
    <w:tmpl w:val="7CF2C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26816"/>
    <w:multiLevelType w:val="hybridMultilevel"/>
    <w:tmpl w:val="D7BA9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770188"/>
    <w:multiLevelType w:val="hybridMultilevel"/>
    <w:tmpl w:val="B81EF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631F3E"/>
    <w:multiLevelType w:val="hybridMultilevel"/>
    <w:tmpl w:val="7042F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E1615D"/>
    <w:multiLevelType w:val="hybridMultilevel"/>
    <w:tmpl w:val="12ACB5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F96262"/>
    <w:multiLevelType w:val="hybridMultilevel"/>
    <w:tmpl w:val="20FCB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411D1A"/>
    <w:multiLevelType w:val="hybridMultilevel"/>
    <w:tmpl w:val="ED5A51B4"/>
    <w:lvl w:ilvl="0" w:tplc="DB6C5ECC">
      <w:start w:val="1"/>
      <w:numFmt w:val="lowerLetter"/>
      <w:lvlText w:val="%1)"/>
      <w:lvlJc w:val="left"/>
      <w:pPr>
        <w:ind w:left="1298" w:hanging="360"/>
      </w:pPr>
      <w:rPr>
        <w:rFonts w:ascii="Times New Roman" w:eastAsiaTheme="minorHAnsi" w:hAnsi="Times New Roman" w:cs="Times New Roman"/>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17" w15:restartNumberingAfterBreak="0">
    <w:nsid w:val="3B11293B"/>
    <w:multiLevelType w:val="hybridMultilevel"/>
    <w:tmpl w:val="B4D832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B46951"/>
    <w:multiLevelType w:val="hybridMultilevel"/>
    <w:tmpl w:val="32704CDA"/>
    <w:lvl w:ilvl="0" w:tplc="229AD2F8">
      <w:start w:val="1"/>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9" w15:restartNumberingAfterBreak="0">
    <w:nsid w:val="47123BB3"/>
    <w:multiLevelType w:val="hybridMultilevel"/>
    <w:tmpl w:val="B8CC1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62712B"/>
    <w:multiLevelType w:val="hybridMultilevel"/>
    <w:tmpl w:val="C156789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3372A59"/>
    <w:multiLevelType w:val="hybridMultilevel"/>
    <w:tmpl w:val="2CCAB296"/>
    <w:lvl w:ilvl="0" w:tplc="F326862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7FD4C6E"/>
    <w:multiLevelType w:val="hybridMultilevel"/>
    <w:tmpl w:val="2976DF82"/>
    <w:lvl w:ilvl="0" w:tplc="AD341050">
      <w:start w:val="1"/>
      <w:numFmt w:val="lowerLetter"/>
      <w:lvlText w:val="%1)"/>
      <w:lvlJc w:val="left"/>
      <w:pPr>
        <w:ind w:left="939" w:hanging="360"/>
      </w:pPr>
      <w:rPr>
        <w:rFonts w:hint="default"/>
      </w:r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23" w15:restartNumberingAfterBreak="0">
    <w:nsid w:val="5B616FD5"/>
    <w:multiLevelType w:val="hybridMultilevel"/>
    <w:tmpl w:val="72BE71AA"/>
    <w:lvl w:ilvl="0" w:tplc="ECCAC3D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121BCF"/>
    <w:multiLevelType w:val="hybridMultilevel"/>
    <w:tmpl w:val="20BADD6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5" w15:restartNumberingAfterBreak="0">
    <w:nsid w:val="62453D3C"/>
    <w:multiLevelType w:val="hybridMultilevel"/>
    <w:tmpl w:val="C090F9E8"/>
    <w:lvl w:ilvl="0" w:tplc="04150017">
      <w:start w:val="1"/>
      <w:numFmt w:val="lowerLetter"/>
      <w:lvlText w:val="%1)"/>
      <w:lvlJc w:val="left"/>
      <w:pPr>
        <w:ind w:left="1658"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26" w15:restartNumberingAfterBreak="0">
    <w:nsid w:val="6383687F"/>
    <w:multiLevelType w:val="hybridMultilevel"/>
    <w:tmpl w:val="75F26988"/>
    <w:lvl w:ilvl="0" w:tplc="1F1258F8">
      <w:start w:val="1"/>
      <w:numFmt w:val="lowerLetter"/>
      <w:lvlText w:val="%1)"/>
      <w:lvlJc w:val="left"/>
      <w:pPr>
        <w:ind w:left="1299" w:hanging="360"/>
      </w:pPr>
      <w:rPr>
        <w:rFonts w:ascii="Times New Roman" w:eastAsiaTheme="minorHAnsi" w:hAnsi="Times New Roman" w:cs="Times New Roman"/>
      </w:rPr>
    </w:lvl>
    <w:lvl w:ilvl="1" w:tplc="04150019" w:tentative="1">
      <w:start w:val="1"/>
      <w:numFmt w:val="lowerLetter"/>
      <w:lvlText w:val="%2."/>
      <w:lvlJc w:val="left"/>
      <w:pPr>
        <w:ind w:left="2019" w:hanging="360"/>
      </w:pPr>
    </w:lvl>
    <w:lvl w:ilvl="2" w:tplc="0415001B" w:tentative="1">
      <w:start w:val="1"/>
      <w:numFmt w:val="lowerRoman"/>
      <w:lvlText w:val="%3."/>
      <w:lvlJc w:val="right"/>
      <w:pPr>
        <w:ind w:left="2739" w:hanging="180"/>
      </w:pPr>
    </w:lvl>
    <w:lvl w:ilvl="3" w:tplc="0415000F" w:tentative="1">
      <w:start w:val="1"/>
      <w:numFmt w:val="decimal"/>
      <w:lvlText w:val="%4."/>
      <w:lvlJc w:val="left"/>
      <w:pPr>
        <w:ind w:left="3459" w:hanging="360"/>
      </w:pPr>
    </w:lvl>
    <w:lvl w:ilvl="4" w:tplc="04150019" w:tentative="1">
      <w:start w:val="1"/>
      <w:numFmt w:val="lowerLetter"/>
      <w:lvlText w:val="%5."/>
      <w:lvlJc w:val="left"/>
      <w:pPr>
        <w:ind w:left="4179" w:hanging="360"/>
      </w:pPr>
    </w:lvl>
    <w:lvl w:ilvl="5" w:tplc="0415001B" w:tentative="1">
      <w:start w:val="1"/>
      <w:numFmt w:val="lowerRoman"/>
      <w:lvlText w:val="%6."/>
      <w:lvlJc w:val="right"/>
      <w:pPr>
        <w:ind w:left="4899" w:hanging="180"/>
      </w:pPr>
    </w:lvl>
    <w:lvl w:ilvl="6" w:tplc="0415000F" w:tentative="1">
      <w:start w:val="1"/>
      <w:numFmt w:val="decimal"/>
      <w:lvlText w:val="%7."/>
      <w:lvlJc w:val="left"/>
      <w:pPr>
        <w:ind w:left="5619" w:hanging="360"/>
      </w:pPr>
    </w:lvl>
    <w:lvl w:ilvl="7" w:tplc="04150019" w:tentative="1">
      <w:start w:val="1"/>
      <w:numFmt w:val="lowerLetter"/>
      <w:lvlText w:val="%8."/>
      <w:lvlJc w:val="left"/>
      <w:pPr>
        <w:ind w:left="6339" w:hanging="360"/>
      </w:pPr>
    </w:lvl>
    <w:lvl w:ilvl="8" w:tplc="0415001B" w:tentative="1">
      <w:start w:val="1"/>
      <w:numFmt w:val="lowerRoman"/>
      <w:lvlText w:val="%9."/>
      <w:lvlJc w:val="right"/>
      <w:pPr>
        <w:ind w:left="7059" w:hanging="180"/>
      </w:pPr>
    </w:lvl>
  </w:abstractNum>
  <w:abstractNum w:abstractNumId="27" w15:restartNumberingAfterBreak="0">
    <w:nsid w:val="64903E12"/>
    <w:multiLevelType w:val="hybridMultilevel"/>
    <w:tmpl w:val="D2F223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4759E1"/>
    <w:multiLevelType w:val="hybridMultilevel"/>
    <w:tmpl w:val="CE3A0572"/>
    <w:lvl w:ilvl="0" w:tplc="04150017">
      <w:start w:val="1"/>
      <w:numFmt w:val="lowerLetter"/>
      <w:lvlText w:val="%1)"/>
      <w:lvlJc w:val="left"/>
      <w:pPr>
        <w:ind w:left="1658"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29" w15:restartNumberingAfterBreak="0">
    <w:nsid w:val="6DCA3A8B"/>
    <w:multiLevelType w:val="hybridMultilevel"/>
    <w:tmpl w:val="488CA866"/>
    <w:lvl w:ilvl="0" w:tplc="04150017">
      <w:start w:val="1"/>
      <w:numFmt w:val="lowerLetter"/>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30" w15:restartNumberingAfterBreak="0">
    <w:nsid w:val="7730348C"/>
    <w:multiLevelType w:val="hybridMultilevel"/>
    <w:tmpl w:val="0346D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EC4E18"/>
    <w:multiLevelType w:val="hybridMultilevel"/>
    <w:tmpl w:val="698A3F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2817643">
    <w:abstractNumId w:val="0"/>
  </w:num>
  <w:num w:numId="2" w16cid:durableId="1638603317">
    <w:abstractNumId w:val="14"/>
  </w:num>
  <w:num w:numId="3" w16cid:durableId="1913274349">
    <w:abstractNumId w:val="8"/>
  </w:num>
  <w:num w:numId="4" w16cid:durableId="385760713">
    <w:abstractNumId w:val="16"/>
  </w:num>
  <w:num w:numId="5" w16cid:durableId="2027904772">
    <w:abstractNumId w:val="21"/>
  </w:num>
  <w:num w:numId="6" w16cid:durableId="219749217">
    <w:abstractNumId w:val="22"/>
  </w:num>
  <w:num w:numId="7" w16cid:durableId="481508435">
    <w:abstractNumId w:val="26"/>
  </w:num>
  <w:num w:numId="8" w16cid:durableId="10644754">
    <w:abstractNumId w:val="18"/>
  </w:num>
  <w:num w:numId="9" w16cid:durableId="326128160">
    <w:abstractNumId w:val="30"/>
  </w:num>
  <w:num w:numId="10" w16cid:durableId="1977444346">
    <w:abstractNumId w:val="23"/>
  </w:num>
  <w:num w:numId="11" w16cid:durableId="1472746102">
    <w:abstractNumId w:val="25"/>
  </w:num>
  <w:num w:numId="12" w16cid:durableId="1830826072">
    <w:abstractNumId w:val="28"/>
  </w:num>
  <w:num w:numId="13" w16cid:durableId="513157768">
    <w:abstractNumId w:val="27"/>
  </w:num>
  <w:num w:numId="14" w16cid:durableId="1474592698">
    <w:abstractNumId w:val="15"/>
  </w:num>
  <w:num w:numId="15" w16cid:durableId="1142624081">
    <w:abstractNumId w:val="7"/>
  </w:num>
  <w:num w:numId="16" w16cid:durableId="2060471471">
    <w:abstractNumId w:val="13"/>
  </w:num>
  <w:num w:numId="17" w16cid:durableId="1095252582">
    <w:abstractNumId w:val="24"/>
  </w:num>
  <w:num w:numId="18" w16cid:durableId="1972705737">
    <w:abstractNumId w:val="29"/>
  </w:num>
  <w:num w:numId="19" w16cid:durableId="44911454">
    <w:abstractNumId w:val="10"/>
  </w:num>
  <w:num w:numId="20" w16cid:durableId="1144548743">
    <w:abstractNumId w:val="20"/>
  </w:num>
  <w:num w:numId="21" w16cid:durableId="17353539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9792888">
    <w:abstractNumId w:val="17"/>
  </w:num>
  <w:num w:numId="23" w16cid:durableId="189492940">
    <w:abstractNumId w:val="19"/>
  </w:num>
  <w:num w:numId="24" w16cid:durableId="357435506">
    <w:abstractNumId w:val="3"/>
  </w:num>
  <w:num w:numId="25" w16cid:durableId="1800685257">
    <w:abstractNumId w:val="31"/>
  </w:num>
  <w:num w:numId="26" w16cid:durableId="794107527">
    <w:abstractNumId w:val="2"/>
  </w:num>
  <w:num w:numId="27" w16cid:durableId="1064256970">
    <w:abstractNumId w:val="1"/>
  </w:num>
  <w:num w:numId="28" w16cid:durableId="1942909615">
    <w:abstractNumId w:val="12"/>
  </w:num>
  <w:num w:numId="29" w16cid:durableId="2099672012">
    <w:abstractNumId w:val="4"/>
  </w:num>
  <w:num w:numId="30" w16cid:durableId="15556517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2590809">
    <w:abstractNumId w:val="6"/>
  </w:num>
  <w:num w:numId="32" w16cid:durableId="984629832">
    <w:abstractNumId w:val="5"/>
  </w:num>
  <w:num w:numId="33" w16cid:durableId="61878999">
    <w:abstractNumId w:val="11"/>
  </w:num>
  <w:num w:numId="34" w16cid:durableId="2417663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487"/>
    <w:rsid w:val="0000094C"/>
    <w:rsid w:val="00005964"/>
    <w:rsid w:val="00006C57"/>
    <w:rsid w:val="00010B00"/>
    <w:rsid w:val="000133EE"/>
    <w:rsid w:val="0001562F"/>
    <w:rsid w:val="00016B12"/>
    <w:rsid w:val="00017C98"/>
    <w:rsid w:val="00027DE8"/>
    <w:rsid w:val="000336EB"/>
    <w:rsid w:val="00041956"/>
    <w:rsid w:val="00046548"/>
    <w:rsid w:val="000568C8"/>
    <w:rsid w:val="00062989"/>
    <w:rsid w:val="000735E4"/>
    <w:rsid w:val="00086FB8"/>
    <w:rsid w:val="0008788C"/>
    <w:rsid w:val="000A0DE8"/>
    <w:rsid w:val="000A4E42"/>
    <w:rsid w:val="000A69A2"/>
    <w:rsid w:val="000B3136"/>
    <w:rsid w:val="000B3A8C"/>
    <w:rsid w:val="000D3EB3"/>
    <w:rsid w:val="000E530B"/>
    <w:rsid w:val="000F1962"/>
    <w:rsid w:val="000F2425"/>
    <w:rsid w:val="000F5C6E"/>
    <w:rsid w:val="000F7E85"/>
    <w:rsid w:val="001029F3"/>
    <w:rsid w:val="001078C3"/>
    <w:rsid w:val="001222B4"/>
    <w:rsid w:val="001247C5"/>
    <w:rsid w:val="0014189C"/>
    <w:rsid w:val="00142D1E"/>
    <w:rsid w:val="00145E02"/>
    <w:rsid w:val="001523F5"/>
    <w:rsid w:val="0015423E"/>
    <w:rsid w:val="00155C64"/>
    <w:rsid w:val="00157ABE"/>
    <w:rsid w:val="0016015E"/>
    <w:rsid w:val="0016692E"/>
    <w:rsid w:val="00173E0A"/>
    <w:rsid w:val="001816AE"/>
    <w:rsid w:val="001862E3"/>
    <w:rsid w:val="0019104C"/>
    <w:rsid w:val="0019713B"/>
    <w:rsid w:val="001A41B6"/>
    <w:rsid w:val="001A4A93"/>
    <w:rsid w:val="001A52AA"/>
    <w:rsid w:val="001A6B22"/>
    <w:rsid w:val="001B1393"/>
    <w:rsid w:val="001B4685"/>
    <w:rsid w:val="001C1FF6"/>
    <w:rsid w:val="001C534D"/>
    <w:rsid w:val="001D5A01"/>
    <w:rsid w:val="001D7A71"/>
    <w:rsid w:val="001F089C"/>
    <w:rsid w:val="001F2F10"/>
    <w:rsid w:val="001F598B"/>
    <w:rsid w:val="00200781"/>
    <w:rsid w:val="00204039"/>
    <w:rsid w:val="002236ED"/>
    <w:rsid w:val="00253398"/>
    <w:rsid w:val="00256277"/>
    <w:rsid w:val="00270E71"/>
    <w:rsid w:val="00271CDE"/>
    <w:rsid w:val="00276FAD"/>
    <w:rsid w:val="00284D32"/>
    <w:rsid w:val="00294D23"/>
    <w:rsid w:val="00295210"/>
    <w:rsid w:val="002A0CD8"/>
    <w:rsid w:val="002A7F2F"/>
    <w:rsid w:val="002B4AFC"/>
    <w:rsid w:val="002C3518"/>
    <w:rsid w:val="002D3C12"/>
    <w:rsid w:val="002D742D"/>
    <w:rsid w:val="002E11DF"/>
    <w:rsid w:val="002E5C2E"/>
    <w:rsid w:val="002E70B3"/>
    <w:rsid w:val="002F14A6"/>
    <w:rsid w:val="00301E80"/>
    <w:rsid w:val="00303CA5"/>
    <w:rsid w:val="00304C32"/>
    <w:rsid w:val="003100A0"/>
    <w:rsid w:val="00311CCE"/>
    <w:rsid w:val="003210F4"/>
    <w:rsid w:val="0032308E"/>
    <w:rsid w:val="00327E64"/>
    <w:rsid w:val="00337D99"/>
    <w:rsid w:val="00353018"/>
    <w:rsid w:val="00364DEA"/>
    <w:rsid w:val="00371F08"/>
    <w:rsid w:val="00382794"/>
    <w:rsid w:val="00393EC3"/>
    <w:rsid w:val="003A1D36"/>
    <w:rsid w:val="003A3728"/>
    <w:rsid w:val="003A49E4"/>
    <w:rsid w:val="003A6126"/>
    <w:rsid w:val="003A6946"/>
    <w:rsid w:val="003B03DC"/>
    <w:rsid w:val="003C2831"/>
    <w:rsid w:val="003C7ABC"/>
    <w:rsid w:val="003D20DE"/>
    <w:rsid w:val="003D42E3"/>
    <w:rsid w:val="003D4ECD"/>
    <w:rsid w:val="003E10DD"/>
    <w:rsid w:val="003F0547"/>
    <w:rsid w:val="003F33A3"/>
    <w:rsid w:val="00400CA1"/>
    <w:rsid w:val="0040241E"/>
    <w:rsid w:val="0040475B"/>
    <w:rsid w:val="0040796B"/>
    <w:rsid w:val="00412600"/>
    <w:rsid w:val="004142F2"/>
    <w:rsid w:val="00416356"/>
    <w:rsid w:val="00435737"/>
    <w:rsid w:val="00436A4F"/>
    <w:rsid w:val="00437C3B"/>
    <w:rsid w:val="00442174"/>
    <w:rsid w:val="00445D6E"/>
    <w:rsid w:val="004542E6"/>
    <w:rsid w:val="00460980"/>
    <w:rsid w:val="00466475"/>
    <w:rsid w:val="0047092F"/>
    <w:rsid w:val="00481EA1"/>
    <w:rsid w:val="0049151A"/>
    <w:rsid w:val="00491A9C"/>
    <w:rsid w:val="004A0C99"/>
    <w:rsid w:val="004B67F9"/>
    <w:rsid w:val="004B7CF7"/>
    <w:rsid w:val="004C010C"/>
    <w:rsid w:val="004C056D"/>
    <w:rsid w:val="004C7A78"/>
    <w:rsid w:val="004D019B"/>
    <w:rsid w:val="004D05E3"/>
    <w:rsid w:val="004D56E0"/>
    <w:rsid w:val="004E39C5"/>
    <w:rsid w:val="004E4E0C"/>
    <w:rsid w:val="004F217E"/>
    <w:rsid w:val="004F234C"/>
    <w:rsid w:val="004F2838"/>
    <w:rsid w:val="004F5A23"/>
    <w:rsid w:val="00501B51"/>
    <w:rsid w:val="005066D1"/>
    <w:rsid w:val="00510105"/>
    <w:rsid w:val="00510938"/>
    <w:rsid w:val="0052306A"/>
    <w:rsid w:val="005265D2"/>
    <w:rsid w:val="00527058"/>
    <w:rsid w:val="00534614"/>
    <w:rsid w:val="00534AE5"/>
    <w:rsid w:val="005354C7"/>
    <w:rsid w:val="005418B8"/>
    <w:rsid w:val="005419A7"/>
    <w:rsid w:val="00544AFB"/>
    <w:rsid w:val="00560340"/>
    <w:rsid w:val="00560387"/>
    <w:rsid w:val="00567A49"/>
    <w:rsid w:val="005708DF"/>
    <w:rsid w:val="005725DB"/>
    <w:rsid w:val="00574D7A"/>
    <w:rsid w:val="00576583"/>
    <w:rsid w:val="005904E1"/>
    <w:rsid w:val="005A6283"/>
    <w:rsid w:val="005A7C67"/>
    <w:rsid w:val="005B4AB6"/>
    <w:rsid w:val="005C6212"/>
    <w:rsid w:val="005D2333"/>
    <w:rsid w:val="005D3BB7"/>
    <w:rsid w:val="005D7770"/>
    <w:rsid w:val="005E0E41"/>
    <w:rsid w:val="005F44E7"/>
    <w:rsid w:val="005F52C4"/>
    <w:rsid w:val="005F72EE"/>
    <w:rsid w:val="00602F92"/>
    <w:rsid w:val="006042C1"/>
    <w:rsid w:val="006076DF"/>
    <w:rsid w:val="006103E0"/>
    <w:rsid w:val="00616194"/>
    <w:rsid w:val="0062485F"/>
    <w:rsid w:val="0062714C"/>
    <w:rsid w:val="00627698"/>
    <w:rsid w:val="00627CD7"/>
    <w:rsid w:val="0064165E"/>
    <w:rsid w:val="0065321B"/>
    <w:rsid w:val="0065389D"/>
    <w:rsid w:val="00655B45"/>
    <w:rsid w:val="0065632C"/>
    <w:rsid w:val="00656D35"/>
    <w:rsid w:val="00665D0C"/>
    <w:rsid w:val="00666BC3"/>
    <w:rsid w:val="00672D50"/>
    <w:rsid w:val="00676E47"/>
    <w:rsid w:val="00685CE8"/>
    <w:rsid w:val="006931C2"/>
    <w:rsid w:val="006953DF"/>
    <w:rsid w:val="00697191"/>
    <w:rsid w:val="006B1031"/>
    <w:rsid w:val="006B1533"/>
    <w:rsid w:val="006B7401"/>
    <w:rsid w:val="006C025A"/>
    <w:rsid w:val="006C1F69"/>
    <w:rsid w:val="006C6D0E"/>
    <w:rsid w:val="006C7DA7"/>
    <w:rsid w:val="006D1487"/>
    <w:rsid w:val="006D3D97"/>
    <w:rsid w:val="006D4B6E"/>
    <w:rsid w:val="006D7C0E"/>
    <w:rsid w:val="006E2F78"/>
    <w:rsid w:val="006F0E11"/>
    <w:rsid w:val="006F1D96"/>
    <w:rsid w:val="00701D9B"/>
    <w:rsid w:val="00703A7F"/>
    <w:rsid w:val="00704BA0"/>
    <w:rsid w:val="007115EE"/>
    <w:rsid w:val="00716215"/>
    <w:rsid w:val="0072453F"/>
    <w:rsid w:val="00731B84"/>
    <w:rsid w:val="00734F6B"/>
    <w:rsid w:val="007353E5"/>
    <w:rsid w:val="00743EC8"/>
    <w:rsid w:val="007468CB"/>
    <w:rsid w:val="007476FA"/>
    <w:rsid w:val="00753A65"/>
    <w:rsid w:val="00757AA7"/>
    <w:rsid w:val="00765C53"/>
    <w:rsid w:val="00766C85"/>
    <w:rsid w:val="00775EBF"/>
    <w:rsid w:val="007770C5"/>
    <w:rsid w:val="00786126"/>
    <w:rsid w:val="00791209"/>
    <w:rsid w:val="00794409"/>
    <w:rsid w:val="007A136C"/>
    <w:rsid w:val="007C1538"/>
    <w:rsid w:val="007D0F13"/>
    <w:rsid w:val="007D4565"/>
    <w:rsid w:val="007D5FF8"/>
    <w:rsid w:val="007E5960"/>
    <w:rsid w:val="007F13EC"/>
    <w:rsid w:val="007F1FFD"/>
    <w:rsid w:val="007F4DA1"/>
    <w:rsid w:val="007F5A13"/>
    <w:rsid w:val="0080069B"/>
    <w:rsid w:val="00802DB4"/>
    <w:rsid w:val="0081384D"/>
    <w:rsid w:val="008227F0"/>
    <w:rsid w:val="00823E03"/>
    <w:rsid w:val="008258CB"/>
    <w:rsid w:val="008260A0"/>
    <w:rsid w:val="00826B9C"/>
    <w:rsid w:val="00831403"/>
    <w:rsid w:val="008440E9"/>
    <w:rsid w:val="0085597E"/>
    <w:rsid w:val="00860F13"/>
    <w:rsid w:val="008614AA"/>
    <w:rsid w:val="00864F12"/>
    <w:rsid w:val="008742F4"/>
    <w:rsid w:val="00876699"/>
    <w:rsid w:val="008A1DD5"/>
    <w:rsid w:val="008B006A"/>
    <w:rsid w:val="008B4059"/>
    <w:rsid w:val="008C32A7"/>
    <w:rsid w:val="008C3DEE"/>
    <w:rsid w:val="008C4F33"/>
    <w:rsid w:val="008D2C30"/>
    <w:rsid w:val="008D2CB2"/>
    <w:rsid w:val="008D443F"/>
    <w:rsid w:val="008D7FA8"/>
    <w:rsid w:val="009016D4"/>
    <w:rsid w:val="0090343C"/>
    <w:rsid w:val="0090482A"/>
    <w:rsid w:val="009157CA"/>
    <w:rsid w:val="0094247B"/>
    <w:rsid w:val="00944AAD"/>
    <w:rsid w:val="0094589E"/>
    <w:rsid w:val="00952BCB"/>
    <w:rsid w:val="009627D1"/>
    <w:rsid w:val="0096319C"/>
    <w:rsid w:val="00980D20"/>
    <w:rsid w:val="00980E8A"/>
    <w:rsid w:val="00984D11"/>
    <w:rsid w:val="00987DA3"/>
    <w:rsid w:val="009960A9"/>
    <w:rsid w:val="009962F4"/>
    <w:rsid w:val="009A456F"/>
    <w:rsid w:val="009A63BD"/>
    <w:rsid w:val="009B192A"/>
    <w:rsid w:val="009B6B98"/>
    <w:rsid w:val="009C11D5"/>
    <w:rsid w:val="009C1582"/>
    <w:rsid w:val="009C7BCF"/>
    <w:rsid w:val="009E00A2"/>
    <w:rsid w:val="009E2BA9"/>
    <w:rsid w:val="009E5051"/>
    <w:rsid w:val="009E621C"/>
    <w:rsid w:val="009E6F33"/>
    <w:rsid w:val="00A02382"/>
    <w:rsid w:val="00A12C36"/>
    <w:rsid w:val="00A23E72"/>
    <w:rsid w:val="00A23FF0"/>
    <w:rsid w:val="00A24C7D"/>
    <w:rsid w:val="00A305CA"/>
    <w:rsid w:val="00A323B2"/>
    <w:rsid w:val="00A35DF9"/>
    <w:rsid w:val="00A508F4"/>
    <w:rsid w:val="00A5407A"/>
    <w:rsid w:val="00A60EF5"/>
    <w:rsid w:val="00A66AD5"/>
    <w:rsid w:val="00A7011C"/>
    <w:rsid w:val="00A723F2"/>
    <w:rsid w:val="00A81534"/>
    <w:rsid w:val="00A91DCA"/>
    <w:rsid w:val="00A931FD"/>
    <w:rsid w:val="00A96E10"/>
    <w:rsid w:val="00AA2E4E"/>
    <w:rsid w:val="00AA6567"/>
    <w:rsid w:val="00AB0CFE"/>
    <w:rsid w:val="00AB2E53"/>
    <w:rsid w:val="00AC1348"/>
    <w:rsid w:val="00AC2CA2"/>
    <w:rsid w:val="00AC3DAC"/>
    <w:rsid w:val="00AC7126"/>
    <w:rsid w:val="00AC7AE2"/>
    <w:rsid w:val="00AD5040"/>
    <w:rsid w:val="00AE61B2"/>
    <w:rsid w:val="00AE75BB"/>
    <w:rsid w:val="00AF1C0E"/>
    <w:rsid w:val="00AF2F4E"/>
    <w:rsid w:val="00AF4B4C"/>
    <w:rsid w:val="00B0078C"/>
    <w:rsid w:val="00B030A2"/>
    <w:rsid w:val="00B11F1D"/>
    <w:rsid w:val="00B15AB8"/>
    <w:rsid w:val="00B20B30"/>
    <w:rsid w:val="00B32C65"/>
    <w:rsid w:val="00B37B0E"/>
    <w:rsid w:val="00B52456"/>
    <w:rsid w:val="00B6034B"/>
    <w:rsid w:val="00B61E42"/>
    <w:rsid w:val="00B81B60"/>
    <w:rsid w:val="00B828EC"/>
    <w:rsid w:val="00B84680"/>
    <w:rsid w:val="00B93A21"/>
    <w:rsid w:val="00B94A01"/>
    <w:rsid w:val="00B9571F"/>
    <w:rsid w:val="00BA7011"/>
    <w:rsid w:val="00BA758F"/>
    <w:rsid w:val="00BB6706"/>
    <w:rsid w:val="00BC790C"/>
    <w:rsid w:val="00BD21A7"/>
    <w:rsid w:val="00BF7A63"/>
    <w:rsid w:val="00C008E4"/>
    <w:rsid w:val="00C011E5"/>
    <w:rsid w:val="00C041FA"/>
    <w:rsid w:val="00C0619F"/>
    <w:rsid w:val="00C27AE1"/>
    <w:rsid w:val="00C41139"/>
    <w:rsid w:val="00C50B2B"/>
    <w:rsid w:val="00C7307B"/>
    <w:rsid w:val="00C7369D"/>
    <w:rsid w:val="00C8360A"/>
    <w:rsid w:val="00C855C0"/>
    <w:rsid w:val="00C96DAE"/>
    <w:rsid w:val="00CB21A9"/>
    <w:rsid w:val="00CB3061"/>
    <w:rsid w:val="00CC0996"/>
    <w:rsid w:val="00CD76CD"/>
    <w:rsid w:val="00CE1166"/>
    <w:rsid w:val="00CE38BB"/>
    <w:rsid w:val="00CE3A1F"/>
    <w:rsid w:val="00CE535C"/>
    <w:rsid w:val="00CE59DD"/>
    <w:rsid w:val="00CF38E7"/>
    <w:rsid w:val="00CF4CC5"/>
    <w:rsid w:val="00CF618E"/>
    <w:rsid w:val="00D25EA7"/>
    <w:rsid w:val="00D341EC"/>
    <w:rsid w:val="00D35EE5"/>
    <w:rsid w:val="00D36E9F"/>
    <w:rsid w:val="00D62A2A"/>
    <w:rsid w:val="00D631DF"/>
    <w:rsid w:val="00D64E09"/>
    <w:rsid w:val="00D70FC9"/>
    <w:rsid w:val="00D801C6"/>
    <w:rsid w:val="00D87403"/>
    <w:rsid w:val="00D961EE"/>
    <w:rsid w:val="00DA202B"/>
    <w:rsid w:val="00DA2C61"/>
    <w:rsid w:val="00DB558E"/>
    <w:rsid w:val="00DC4F76"/>
    <w:rsid w:val="00DD2C3A"/>
    <w:rsid w:val="00DD4330"/>
    <w:rsid w:val="00DD7ED7"/>
    <w:rsid w:val="00DE45EF"/>
    <w:rsid w:val="00DE7EE2"/>
    <w:rsid w:val="00DF1C66"/>
    <w:rsid w:val="00DF4337"/>
    <w:rsid w:val="00DF7F25"/>
    <w:rsid w:val="00E022E5"/>
    <w:rsid w:val="00E03635"/>
    <w:rsid w:val="00E03919"/>
    <w:rsid w:val="00E04C61"/>
    <w:rsid w:val="00E062B8"/>
    <w:rsid w:val="00E07D45"/>
    <w:rsid w:val="00E24D95"/>
    <w:rsid w:val="00E34ADE"/>
    <w:rsid w:val="00E35C5B"/>
    <w:rsid w:val="00E36D30"/>
    <w:rsid w:val="00E4359B"/>
    <w:rsid w:val="00E45BEF"/>
    <w:rsid w:val="00E469C5"/>
    <w:rsid w:val="00E5044C"/>
    <w:rsid w:val="00E571D4"/>
    <w:rsid w:val="00E64B1D"/>
    <w:rsid w:val="00E76B06"/>
    <w:rsid w:val="00E77F1F"/>
    <w:rsid w:val="00E81455"/>
    <w:rsid w:val="00E83B58"/>
    <w:rsid w:val="00E844AD"/>
    <w:rsid w:val="00E90E30"/>
    <w:rsid w:val="00E92C60"/>
    <w:rsid w:val="00EA476F"/>
    <w:rsid w:val="00EB22A5"/>
    <w:rsid w:val="00EB2A2D"/>
    <w:rsid w:val="00EC5053"/>
    <w:rsid w:val="00ED43F4"/>
    <w:rsid w:val="00ED7CBD"/>
    <w:rsid w:val="00EE62AA"/>
    <w:rsid w:val="00EF5315"/>
    <w:rsid w:val="00F005D7"/>
    <w:rsid w:val="00F15335"/>
    <w:rsid w:val="00F20749"/>
    <w:rsid w:val="00F20C94"/>
    <w:rsid w:val="00F33871"/>
    <w:rsid w:val="00F3762D"/>
    <w:rsid w:val="00F42CC4"/>
    <w:rsid w:val="00F50E80"/>
    <w:rsid w:val="00F53140"/>
    <w:rsid w:val="00F556D6"/>
    <w:rsid w:val="00F62E03"/>
    <w:rsid w:val="00F73246"/>
    <w:rsid w:val="00F775C3"/>
    <w:rsid w:val="00FA35CF"/>
    <w:rsid w:val="00FA5F60"/>
    <w:rsid w:val="00FA702B"/>
    <w:rsid w:val="00FB0127"/>
    <w:rsid w:val="00FB4FC4"/>
    <w:rsid w:val="00FB5C85"/>
    <w:rsid w:val="00FD23B7"/>
    <w:rsid w:val="00FD5322"/>
    <w:rsid w:val="00FE1A7F"/>
    <w:rsid w:val="00FE4CB7"/>
    <w:rsid w:val="00FF5B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1E785"/>
  <w15:chartTrackingRefBased/>
  <w15:docId w15:val="{1E3C565F-9EAE-4577-9BE5-A4D9B459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360" w:lineRule="auto"/>
        <w:ind w:left="454" w:firstLine="1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ny">
    <w:name w:val="Normal"/>
    <w:qFormat/>
    <w:rsid w:val="006F0E11"/>
    <w:pPr>
      <w:spacing w:line="240" w:lineRule="auto"/>
      <w:ind w:left="0" w:firstLine="0"/>
      <w:jc w:val="left"/>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1487"/>
    <w:pPr>
      <w:ind w:left="720" w:firstLine="125"/>
      <w:contextualSpacing/>
      <w:jc w:val="both"/>
    </w:pPr>
    <w:rPr>
      <w:rFonts w:asciiTheme="minorHAnsi" w:eastAsiaTheme="minorHAnsi" w:hAnsiTheme="minorHAnsi" w:cstheme="minorBidi"/>
      <w:sz w:val="22"/>
      <w:szCs w:val="22"/>
      <w:lang w:eastAsia="en-US"/>
    </w:rPr>
  </w:style>
  <w:style w:type="paragraph" w:styleId="Nagwek">
    <w:name w:val="header"/>
    <w:basedOn w:val="Normalny"/>
    <w:link w:val="NagwekZnak"/>
    <w:uiPriority w:val="99"/>
    <w:unhideWhenUsed/>
    <w:rsid w:val="00D631DF"/>
    <w:pPr>
      <w:tabs>
        <w:tab w:val="center" w:pos="4536"/>
        <w:tab w:val="right" w:pos="9072"/>
      </w:tabs>
      <w:ind w:left="454" w:firstLine="125"/>
      <w:jc w:val="both"/>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D631DF"/>
  </w:style>
  <w:style w:type="paragraph" w:styleId="Stopka">
    <w:name w:val="footer"/>
    <w:basedOn w:val="Normalny"/>
    <w:link w:val="StopkaZnak"/>
    <w:uiPriority w:val="99"/>
    <w:unhideWhenUsed/>
    <w:rsid w:val="00D631DF"/>
    <w:pPr>
      <w:tabs>
        <w:tab w:val="center" w:pos="4536"/>
        <w:tab w:val="right" w:pos="9072"/>
      </w:tabs>
      <w:ind w:left="454" w:firstLine="125"/>
      <w:jc w:val="both"/>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D631DF"/>
  </w:style>
  <w:style w:type="character" w:styleId="Hipercze">
    <w:name w:val="Hyperlink"/>
    <w:basedOn w:val="Domylnaczcionkaakapitu"/>
    <w:uiPriority w:val="99"/>
    <w:unhideWhenUsed/>
    <w:rsid w:val="000A69A2"/>
    <w:rPr>
      <w:color w:val="0563C1" w:themeColor="hyperlink"/>
      <w:u w:val="single"/>
    </w:rPr>
  </w:style>
  <w:style w:type="paragraph" w:styleId="Mapadokumentu">
    <w:name w:val="Document Map"/>
    <w:basedOn w:val="Normalny"/>
    <w:link w:val="MapadokumentuZnak"/>
    <w:uiPriority w:val="99"/>
    <w:semiHidden/>
    <w:unhideWhenUsed/>
    <w:rsid w:val="00E90E30"/>
  </w:style>
  <w:style w:type="character" w:customStyle="1" w:styleId="MapadokumentuZnak">
    <w:name w:val="Mapa dokumentu Znak"/>
    <w:basedOn w:val="Domylnaczcionkaakapitu"/>
    <w:link w:val="Mapadokumentu"/>
    <w:uiPriority w:val="99"/>
    <w:semiHidden/>
    <w:rsid w:val="00E90E30"/>
    <w:rPr>
      <w:rFonts w:ascii="Times New Roman" w:hAnsi="Times New Roman" w:cs="Times New Roman"/>
      <w:sz w:val="24"/>
      <w:szCs w:val="24"/>
    </w:rPr>
  </w:style>
  <w:style w:type="character" w:styleId="Nierozpoznanawzmianka">
    <w:name w:val="Unresolved Mention"/>
    <w:basedOn w:val="Domylnaczcionkaakapitu"/>
    <w:uiPriority w:val="99"/>
    <w:semiHidden/>
    <w:unhideWhenUsed/>
    <w:rsid w:val="00B94A01"/>
    <w:rPr>
      <w:color w:val="808080"/>
      <w:shd w:val="clear" w:color="auto" w:fill="E6E6E6"/>
    </w:rPr>
  </w:style>
  <w:style w:type="character" w:styleId="UyteHipercze">
    <w:name w:val="FollowedHyperlink"/>
    <w:basedOn w:val="Domylnaczcionkaakapitu"/>
    <w:uiPriority w:val="99"/>
    <w:semiHidden/>
    <w:unhideWhenUsed/>
    <w:rsid w:val="00B94A01"/>
    <w:rPr>
      <w:color w:val="954F72" w:themeColor="followedHyperlink"/>
      <w:u w:val="single"/>
    </w:rPr>
  </w:style>
  <w:style w:type="paragraph" w:styleId="Tekstprzypisudolnego">
    <w:name w:val="footnote text"/>
    <w:basedOn w:val="Normalny"/>
    <w:link w:val="TekstprzypisudolnegoZnak"/>
    <w:uiPriority w:val="99"/>
    <w:semiHidden/>
    <w:unhideWhenUsed/>
    <w:rsid w:val="00F53140"/>
    <w:pPr>
      <w:ind w:left="454" w:firstLine="125"/>
      <w:jc w:val="both"/>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F53140"/>
    <w:rPr>
      <w:sz w:val="20"/>
      <w:szCs w:val="20"/>
    </w:rPr>
  </w:style>
  <w:style w:type="character" w:styleId="Odwoanieprzypisudolnego">
    <w:name w:val="footnote reference"/>
    <w:basedOn w:val="Domylnaczcionkaakapitu"/>
    <w:uiPriority w:val="99"/>
    <w:semiHidden/>
    <w:unhideWhenUsed/>
    <w:rsid w:val="00F53140"/>
    <w:rPr>
      <w:vertAlign w:val="superscript"/>
    </w:rPr>
  </w:style>
  <w:style w:type="character" w:customStyle="1" w:styleId="apple-converted-space">
    <w:name w:val="apple-converted-space"/>
    <w:basedOn w:val="Domylnaczcionkaakapitu"/>
    <w:rsid w:val="006F0E11"/>
  </w:style>
  <w:style w:type="paragraph" w:customStyle="1" w:styleId="font8">
    <w:name w:val="font_8"/>
    <w:basedOn w:val="Normalny"/>
    <w:rsid w:val="00303C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240775">
      <w:bodyDiv w:val="1"/>
      <w:marLeft w:val="0"/>
      <w:marRight w:val="0"/>
      <w:marTop w:val="0"/>
      <w:marBottom w:val="0"/>
      <w:divBdr>
        <w:top w:val="none" w:sz="0" w:space="0" w:color="auto"/>
        <w:left w:val="none" w:sz="0" w:space="0" w:color="auto"/>
        <w:bottom w:val="none" w:sz="0" w:space="0" w:color="auto"/>
        <w:right w:val="none" w:sz="0" w:space="0" w:color="auto"/>
      </w:divBdr>
    </w:div>
    <w:div w:id="551313370">
      <w:bodyDiv w:val="1"/>
      <w:marLeft w:val="0"/>
      <w:marRight w:val="0"/>
      <w:marTop w:val="0"/>
      <w:marBottom w:val="0"/>
      <w:divBdr>
        <w:top w:val="none" w:sz="0" w:space="0" w:color="auto"/>
        <w:left w:val="none" w:sz="0" w:space="0" w:color="auto"/>
        <w:bottom w:val="none" w:sz="0" w:space="0" w:color="auto"/>
        <w:right w:val="none" w:sz="0" w:space="0" w:color="auto"/>
      </w:divBdr>
    </w:div>
    <w:div w:id="743066234">
      <w:bodyDiv w:val="1"/>
      <w:marLeft w:val="0"/>
      <w:marRight w:val="0"/>
      <w:marTop w:val="0"/>
      <w:marBottom w:val="0"/>
      <w:divBdr>
        <w:top w:val="none" w:sz="0" w:space="0" w:color="auto"/>
        <w:left w:val="none" w:sz="0" w:space="0" w:color="auto"/>
        <w:bottom w:val="none" w:sz="0" w:space="0" w:color="auto"/>
        <w:right w:val="none" w:sz="0" w:space="0" w:color="auto"/>
      </w:divBdr>
    </w:div>
    <w:div w:id="927007118">
      <w:bodyDiv w:val="1"/>
      <w:marLeft w:val="0"/>
      <w:marRight w:val="0"/>
      <w:marTop w:val="0"/>
      <w:marBottom w:val="0"/>
      <w:divBdr>
        <w:top w:val="none" w:sz="0" w:space="0" w:color="auto"/>
        <w:left w:val="none" w:sz="0" w:space="0" w:color="auto"/>
        <w:bottom w:val="none" w:sz="0" w:space="0" w:color="auto"/>
        <w:right w:val="none" w:sz="0" w:space="0" w:color="auto"/>
      </w:divBdr>
    </w:div>
    <w:div w:id="1321691202">
      <w:bodyDiv w:val="1"/>
      <w:marLeft w:val="0"/>
      <w:marRight w:val="0"/>
      <w:marTop w:val="0"/>
      <w:marBottom w:val="0"/>
      <w:divBdr>
        <w:top w:val="none" w:sz="0" w:space="0" w:color="auto"/>
        <w:left w:val="none" w:sz="0" w:space="0" w:color="auto"/>
        <w:bottom w:val="none" w:sz="0" w:space="0" w:color="auto"/>
        <w:right w:val="none" w:sz="0" w:space="0" w:color="auto"/>
      </w:divBdr>
    </w:div>
    <w:div w:id="1386875189">
      <w:bodyDiv w:val="1"/>
      <w:marLeft w:val="0"/>
      <w:marRight w:val="0"/>
      <w:marTop w:val="0"/>
      <w:marBottom w:val="0"/>
      <w:divBdr>
        <w:top w:val="none" w:sz="0" w:space="0" w:color="auto"/>
        <w:left w:val="none" w:sz="0" w:space="0" w:color="auto"/>
        <w:bottom w:val="none" w:sz="0" w:space="0" w:color="auto"/>
        <w:right w:val="none" w:sz="0" w:space="0" w:color="auto"/>
      </w:divBdr>
    </w:div>
    <w:div w:id="163829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google.com/dlpage/gaoptout?hl=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ools.google.com/dlpage/gaoptout?hl=en"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C76DE-4F3D-443F-A943-36A7675D6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1829</Words>
  <Characters>10974</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Sławek</dc:creator>
  <cp:keywords/>
  <dc:description/>
  <cp:lastModifiedBy>Monika Leśniewska</cp:lastModifiedBy>
  <cp:revision>10</cp:revision>
  <cp:lastPrinted>2024-03-25T11:53:00Z</cp:lastPrinted>
  <dcterms:created xsi:type="dcterms:W3CDTF">2024-03-25T11:53:00Z</dcterms:created>
  <dcterms:modified xsi:type="dcterms:W3CDTF">2025-05-26T09:55:00Z</dcterms:modified>
</cp:coreProperties>
</file>